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8E" w:rsidRPr="00906E3C" w:rsidRDefault="00802A8E" w:rsidP="000B32D5">
      <w:pPr>
        <w:framePr w:h="1123" w:hSpace="38" w:wrap="notBeside" w:vAnchor="text" w:hAnchor="page" w:x="5102" w:y="-353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45F7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6.25pt;visibility:visible">
            <v:imagedata r:id="rId5" o:title=""/>
          </v:shape>
        </w:pict>
      </w:r>
    </w:p>
    <w:p w:rsidR="00802A8E" w:rsidRDefault="00802A8E" w:rsidP="000B32D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2A8E" w:rsidRPr="006D5276" w:rsidRDefault="00802A8E" w:rsidP="000B32D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276">
        <w:rPr>
          <w:rFonts w:ascii="Times New Roman" w:hAnsi="Times New Roman" w:cs="Times New Roman"/>
          <w:sz w:val="28"/>
          <w:szCs w:val="28"/>
        </w:rPr>
        <w:t>Белорусский государственный университет, г. Минск (Беларусь)</w:t>
      </w:r>
    </w:p>
    <w:p w:rsidR="00802A8E" w:rsidRPr="006D5276" w:rsidRDefault="00802A8E" w:rsidP="000B32D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D5276">
        <w:rPr>
          <w:rFonts w:ascii="Times New Roman" w:hAnsi="Times New Roman" w:cs="Times New Roman"/>
          <w:sz w:val="28"/>
          <w:szCs w:val="28"/>
        </w:rPr>
        <w:t>Институт философии и общественной теории Университета Белграда (Сербия)</w:t>
      </w:r>
    </w:p>
    <w:p w:rsidR="00802A8E" w:rsidRPr="006D5276" w:rsidRDefault="00802A8E" w:rsidP="000B32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276">
        <w:rPr>
          <w:rFonts w:ascii="Times New Roman" w:hAnsi="Times New Roman" w:cs="Times New Roman"/>
          <w:sz w:val="28"/>
          <w:szCs w:val="28"/>
        </w:rPr>
        <w:t>Департамент здравоохранения и социальной защиты населения</w:t>
      </w:r>
    </w:p>
    <w:p w:rsidR="00802A8E" w:rsidRPr="006D5276" w:rsidRDefault="00802A8E" w:rsidP="000B32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276">
        <w:rPr>
          <w:rFonts w:ascii="Times New Roman" w:hAnsi="Times New Roman" w:cs="Times New Roman"/>
          <w:sz w:val="28"/>
          <w:szCs w:val="28"/>
        </w:rPr>
        <w:t>Белгородской области</w:t>
      </w:r>
    </w:p>
    <w:p w:rsidR="00802A8E" w:rsidRPr="006D5276" w:rsidRDefault="00802A8E" w:rsidP="000B32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276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Белгородской области</w:t>
      </w:r>
    </w:p>
    <w:p w:rsidR="00802A8E" w:rsidRPr="006D5276" w:rsidRDefault="00802A8E" w:rsidP="000B32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ФГАОУ В</w:t>
      </w:r>
      <w:r w:rsidRPr="006D5276">
        <w:rPr>
          <w:rFonts w:ascii="Times New Roman" w:hAnsi="Times New Roman" w:cs="Times New Roman"/>
          <w:sz w:val="28"/>
          <w:szCs w:val="28"/>
        </w:rPr>
        <w:t>О</w:t>
      </w:r>
      <w:r w:rsidRPr="006D52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5276">
        <w:rPr>
          <w:rFonts w:ascii="Times New Roman" w:hAnsi="Times New Roman" w:cs="Times New Roman"/>
          <w:b/>
          <w:bCs/>
          <w:spacing w:val="-3"/>
          <w:sz w:val="28"/>
          <w:szCs w:val="28"/>
        </w:rPr>
        <w:t>«</w:t>
      </w:r>
      <w:r w:rsidRPr="006D5276">
        <w:rPr>
          <w:rFonts w:ascii="Times New Roman" w:hAnsi="Times New Roman" w:cs="Times New Roman"/>
          <w:spacing w:val="-3"/>
          <w:sz w:val="28"/>
          <w:szCs w:val="28"/>
        </w:rPr>
        <w:t>Белгородский государственный национальный исследовательский университет»</w:t>
      </w:r>
    </w:p>
    <w:p w:rsidR="00802A8E" w:rsidRPr="00906E3C" w:rsidRDefault="00802A8E" w:rsidP="000B32D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802A8E" w:rsidRPr="00906E3C" w:rsidRDefault="00802A8E" w:rsidP="000B32D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802A8E" w:rsidRPr="00906E3C" w:rsidRDefault="00802A8E" w:rsidP="000B32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6E3C">
        <w:rPr>
          <w:rFonts w:ascii="Times New Roman" w:hAnsi="Times New Roman" w:cs="Times New Roman"/>
          <w:spacing w:val="-12"/>
          <w:position w:val="9"/>
          <w:sz w:val="32"/>
          <w:szCs w:val="32"/>
        </w:rPr>
        <w:t>ИНФОРМАЦИОННОЕ ПИСЬМО</w:t>
      </w:r>
    </w:p>
    <w:p w:rsidR="00802A8E" w:rsidRPr="00906E3C" w:rsidRDefault="00802A8E" w:rsidP="000B32D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802A8E" w:rsidRPr="00906E3C" w:rsidRDefault="00802A8E" w:rsidP="000B32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06E3C">
        <w:rPr>
          <w:rFonts w:ascii="Times New Roman" w:hAnsi="Times New Roman" w:cs="Times New Roman"/>
          <w:b/>
          <w:bCs/>
          <w:spacing w:val="-1"/>
          <w:sz w:val="28"/>
          <w:szCs w:val="28"/>
        </w:rPr>
        <w:t>Уважаемые коллеги!</w:t>
      </w:r>
    </w:p>
    <w:p w:rsidR="00802A8E" w:rsidRPr="00906E3C" w:rsidRDefault="00802A8E" w:rsidP="000B32D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06E3C">
        <w:rPr>
          <w:rFonts w:ascii="Times New Roman" w:hAnsi="Times New Roman" w:cs="Times New Roman"/>
          <w:spacing w:val="1"/>
          <w:sz w:val="28"/>
          <w:szCs w:val="28"/>
        </w:rPr>
        <w:t xml:space="preserve">Приглашаем Вас принять участие в </w:t>
      </w:r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t>VI</w:t>
      </w:r>
      <w:r w:rsidRPr="00906E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Международной</w:t>
      </w:r>
      <w:r w:rsidRPr="00906E3C">
        <w:rPr>
          <w:rFonts w:ascii="Times New Roman" w:hAnsi="Times New Roman" w:cs="Times New Roman"/>
          <w:sz w:val="28"/>
          <w:szCs w:val="28"/>
        </w:rPr>
        <w:t xml:space="preserve"> 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E3C">
        <w:rPr>
          <w:rFonts w:ascii="Times New Roman" w:hAnsi="Times New Roman" w:cs="Times New Roman"/>
          <w:spacing w:val="-1"/>
          <w:sz w:val="28"/>
          <w:szCs w:val="28"/>
        </w:rPr>
        <w:t xml:space="preserve">конференции </w:t>
      </w:r>
      <w:r w:rsidRPr="00906E3C">
        <w:rPr>
          <w:rFonts w:ascii="Times New Roman" w:hAnsi="Times New Roman" w:cs="Times New Roman"/>
          <w:b/>
          <w:bCs/>
          <w:spacing w:val="-4"/>
          <w:sz w:val="28"/>
          <w:szCs w:val="28"/>
        </w:rPr>
        <w:t>«Социальная работа в современно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м</w:t>
      </w:r>
      <w:r w:rsidRPr="00906E3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мире</w:t>
      </w:r>
      <w:r w:rsidRPr="00AD466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: взаимодействие науки, образования и практики», </w:t>
      </w:r>
      <w:r w:rsidRPr="00AD4664">
        <w:rPr>
          <w:rFonts w:ascii="Times New Roman" w:hAnsi="Times New Roman" w:cs="Times New Roman"/>
          <w:spacing w:val="1"/>
          <w:sz w:val="28"/>
          <w:szCs w:val="28"/>
        </w:rPr>
        <w:t xml:space="preserve">проводимой </w:t>
      </w:r>
      <w:r w:rsidRPr="00F52BFC"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pacing w:val="1"/>
          <w:sz w:val="28"/>
          <w:szCs w:val="28"/>
        </w:rPr>
        <w:t>7</w:t>
      </w:r>
      <w:r w:rsidRPr="00F52BF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−</w:t>
      </w:r>
      <w:r w:rsidRPr="00F52BFC">
        <w:rPr>
          <w:rFonts w:ascii="Times New Roman" w:hAnsi="Times New Roman" w:cs="Times New Roman"/>
          <w:spacing w:val="1"/>
          <w:sz w:val="28"/>
          <w:szCs w:val="28"/>
        </w:rPr>
        <w:t xml:space="preserve"> 2</w:t>
      </w:r>
      <w:r>
        <w:rPr>
          <w:rFonts w:ascii="Times New Roman" w:hAnsi="Times New Roman" w:cs="Times New Roman"/>
          <w:spacing w:val="1"/>
          <w:sz w:val="28"/>
          <w:szCs w:val="28"/>
        </w:rPr>
        <w:t>8</w:t>
      </w:r>
      <w:r w:rsidRPr="00AD46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ноя</w:t>
      </w:r>
      <w:r w:rsidRPr="00AD4664">
        <w:rPr>
          <w:rFonts w:ascii="Times New Roman" w:hAnsi="Times New Roman" w:cs="Times New Roman"/>
          <w:spacing w:val="1"/>
          <w:sz w:val="28"/>
          <w:szCs w:val="28"/>
        </w:rPr>
        <w:t>бря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2014</w:t>
      </w:r>
      <w:r w:rsidRPr="006D5276">
        <w:rPr>
          <w:rFonts w:ascii="Times New Roman" w:hAnsi="Times New Roman" w:cs="Times New Roman"/>
          <w:spacing w:val="1"/>
          <w:sz w:val="28"/>
          <w:szCs w:val="28"/>
        </w:rPr>
        <w:t xml:space="preserve"> года в </w:t>
      </w:r>
      <w:r w:rsidRPr="006D5276">
        <w:rPr>
          <w:rFonts w:ascii="Times New Roman" w:hAnsi="Times New Roman" w:cs="Times New Roman"/>
          <w:spacing w:val="-3"/>
          <w:sz w:val="28"/>
          <w:szCs w:val="28"/>
        </w:rPr>
        <w:t xml:space="preserve">ФГАОУ ВПО </w:t>
      </w:r>
      <w:r w:rsidRPr="006D5276">
        <w:rPr>
          <w:rFonts w:ascii="Times New Roman" w:hAnsi="Times New Roman" w:cs="Times New Roman"/>
          <w:b/>
          <w:bCs/>
          <w:spacing w:val="-3"/>
          <w:sz w:val="28"/>
          <w:szCs w:val="28"/>
        </w:rPr>
        <w:t>«</w:t>
      </w:r>
      <w:r w:rsidRPr="006D5276">
        <w:rPr>
          <w:rFonts w:ascii="Times New Roman" w:hAnsi="Times New Roman" w:cs="Times New Roman"/>
          <w:spacing w:val="-3"/>
          <w:sz w:val="28"/>
          <w:szCs w:val="28"/>
        </w:rPr>
        <w:t>Белгородский государственный</w:t>
      </w:r>
      <w:r w:rsidRPr="00906E3C">
        <w:rPr>
          <w:rFonts w:ascii="Times New Roman" w:hAnsi="Times New Roman" w:cs="Times New Roman"/>
          <w:spacing w:val="-3"/>
          <w:sz w:val="28"/>
          <w:szCs w:val="28"/>
        </w:rPr>
        <w:t xml:space="preserve"> национальный исследовательский университет»</w:t>
      </w:r>
      <w:r w:rsidRPr="00906E3C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802A8E" w:rsidRPr="00906E3C" w:rsidRDefault="00802A8E" w:rsidP="000B32D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802A8E" w:rsidRPr="00906E3C" w:rsidRDefault="00802A8E" w:rsidP="000B32D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ПРОГРАММ</w:t>
      </w:r>
      <w:r w:rsidRPr="00906E3C">
        <w:rPr>
          <w:rFonts w:ascii="Times New Roman" w:hAnsi="Times New Roman" w:cs="Times New Roman"/>
          <w:spacing w:val="1"/>
          <w:sz w:val="28"/>
          <w:szCs w:val="28"/>
        </w:rPr>
        <w:t>НЫЙ КОМИТЕТ КОНФЕРЕНЦИИ</w:t>
      </w:r>
    </w:p>
    <w:p w:rsidR="00802A8E" w:rsidRPr="00906E3C" w:rsidRDefault="00802A8E" w:rsidP="000B32D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802A8E" w:rsidRPr="00EC38AA" w:rsidRDefault="00802A8E" w:rsidP="00EC38AA">
      <w:pPr>
        <w:pStyle w:val="BodyTextIndent"/>
        <w:ind w:left="0" w:firstLine="720"/>
        <w:rPr>
          <w:sz w:val="28"/>
          <w:szCs w:val="28"/>
        </w:rPr>
      </w:pPr>
      <w:r w:rsidRPr="00EC38AA">
        <w:rPr>
          <w:b/>
          <w:bCs/>
          <w:sz w:val="28"/>
          <w:szCs w:val="28"/>
        </w:rPr>
        <w:t xml:space="preserve">Полухин Олег Николаевич </w:t>
      </w:r>
      <w:r w:rsidRPr="00EC38AA">
        <w:rPr>
          <w:sz w:val="28"/>
          <w:szCs w:val="28"/>
        </w:rPr>
        <w:t>–</w:t>
      </w:r>
      <w:r w:rsidRPr="00EC38AA">
        <w:rPr>
          <w:b/>
          <w:bCs/>
          <w:sz w:val="28"/>
          <w:szCs w:val="28"/>
        </w:rPr>
        <w:t xml:space="preserve"> </w:t>
      </w:r>
      <w:r w:rsidRPr="00EC38A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программного комитета</w:t>
      </w:r>
      <w:r w:rsidRPr="00EC38AA">
        <w:rPr>
          <w:sz w:val="28"/>
          <w:szCs w:val="28"/>
        </w:rPr>
        <w:t>, доктор политических наук, профессор, академик АСН</w:t>
      </w:r>
      <w:r>
        <w:rPr>
          <w:sz w:val="28"/>
          <w:szCs w:val="28"/>
        </w:rPr>
        <w:t>, ректор НИУ «БелГУ».</w:t>
      </w:r>
    </w:p>
    <w:p w:rsidR="00802A8E" w:rsidRPr="000D1B8C" w:rsidRDefault="00802A8E" w:rsidP="00EC38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AA">
        <w:rPr>
          <w:rFonts w:ascii="Times New Roman" w:hAnsi="Times New Roman" w:cs="Times New Roman"/>
          <w:b/>
          <w:bCs/>
          <w:sz w:val="28"/>
          <w:szCs w:val="28"/>
        </w:rPr>
        <w:t xml:space="preserve">Батанова Елена Павловна </w:t>
      </w:r>
      <w:r w:rsidRPr="00EC38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8AA">
        <w:rPr>
          <w:rFonts w:ascii="Times New Roman" w:hAnsi="Times New Roman" w:cs="Times New Roman"/>
          <w:sz w:val="28"/>
          <w:szCs w:val="28"/>
        </w:rPr>
        <w:t xml:space="preserve">заместитель Губернатора Белгородской области – руководитель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B8C">
        <w:rPr>
          <w:rFonts w:ascii="Times New Roman" w:hAnsi="Times New Roman" w:cs="Times New Roman"/>
          <w:sz w:val="28"/>
          <w:szCs w:val="28"/>
        </w:rPr>
        <w:t>дминистрации Губернатора области.</w:t>
      </w:r>
    </w:p>
    <w:p w:rsidR="00802A8E" w:rsidRPr="00EC38AA" w:rsidRDefault="00802A8E" w:rsidP="00EC38AA">
      <w:pPr>
        <w:pStyle w:val="BodyTextIndent"/>
        <w:ind w:left="0" w:firstLine="720"/>
        <w:rPr>
          <w:b/>
          <w:bCs/>
          <w:sz w:val="28"/>
          <w:szCs w:val="28"/>
        </w:rPr>
      </w:pPr>
      <w:r w:rsidRPr="00EC38AA">
        <w:rPr>
          <w:b/>
          <w:bCs/>
          <w:sz w:val="28"/>
          <w:szCs w:val="28"/>
        </w:rPr>
        <w:t xml:space="preserve">Степанов Сергей Владимирович </w:t>
      </w:r>
      <w:r w:rsidRPr="00EC38AA">
        <w:rPr>
          <w:sz w:val="28"/>
          <w:szCs w:val="28"/>
        </w:rPr>
        <w:t>–</w:t>
      </w:r>
      <w:r w:rsidRPr="00EC38AA">
        <w:rPr>
          <w:b/>
          <w:bCs/>
          <w:sz w:val="28"/>
          <w:szCs w:val="28"/>
        </w:rPr>
        <w:t xml:space="preserve"> </w:t>
      </w:r>
      <w:r w:rsidRPr="00EC38AA">
        <w:rPr>
          <w:sz w:val="28"/>
          <w:szCs w:val="28"/>
        </w:rPr>
        <w:t>первый заместитель начальника департамента здравоохранения и социальной защиты населения области – начальник управления социальной защиты населения области.</w:t>
      </w:r>
    </w:p>
    <w:p w:rsidR="00802A8E" w:rsidRPr="00EC38AA" w:rsidRDefault="00802A8E" w:rsidP="00EC3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AA">
        <w:rPr>
          <w:rFonts w:ascii="Times New Roman" w:hAnsi="Times New Roman" w:cs="Times New Roman"/>
          <w:b/>
          <w:bCs/>
          <w:sz w:val="28"/>
          <w:szCs w:val="28"/>
        </w:rPr>
        <w:t>Благоевич Мирко</w:t>
      </w:r>
      <w:r w:rsidRPr="00EC38AA">
        <w:rPr>
          <w:rFonts w:ascii="Times New Roman" w:hAnsi="Times New Roman" w:cs="Times New Roman"/>
          <w:sz w:val="28"/>
          <w:szCs w:val="28"/>
        </w:rPr>
        <w:t xml:space="preserve"> – доктор социологических наук, руководитель Центра религиоведческих исследований Института философии и общественной теории Университета Белграда, Сербия.</w:t>
      </w:r>
    </w:p>
    <w:p w:rsidR="00802A8E" w:rsidRPr="00EC38AA" w:rsidRDefault="00802A8E" w:rsidP="004161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AA">
        <w:rPr>
          <w:rFonts w:ascii="Times New Roman" w:hAnsi="Times New Roman" w:cs="Times New Roman"/>
          <w:b/>
          <w:bCs/>
          <w:sz w:val="28"/>
          <w:szCs w:val="28"/>
        </w:rPr>
        <w:t>Бутрим Георгий Алексеевич</w:t>
      </w:r>
      <w:r w:rsidRPr="00EC38A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</w:t>
      </w:r>
      <w:r w:rsidRPr="00EC38AA">
        <w:rPr>
          <w:rFonts w:ascii="Times New Roman" w:hAnsi="Times New Roman" w:cs="Times New Roman"/>
          <w:sz w:val="28"/>
          <w:szCs w:val="28"/>
        </w:rPr>
        <w:t>заведующий кафедрой социальной работы, заместитель директора по учебной работе Государственного института управления и социальных технологий Белорусского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>, Республика Белорусь</w:t>
      </w:r>
      <w:r w:rsidRPr="00EC3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A8E" w:rsidRPr="00EC38AA" w:rsidRDefault="00802A8E" w:rsidP="00EC38AA">
      <w:pPr>
        <w:pStyle w:val="BodyTextIndent"/>
        <w:ind w:left="0" w:firstLine="720"/>
        <w:rPr>
          <w:sz w:val="28"/>
          <w:szCs w:val="28"/>
        </w:rPr>
      </w:pPr>
      <w:r w:rsidRPr="00EC38AA">
        <w:rPr>
          <w:b/>
          <w:bCs/>
          <w:sz w:val="28"/>
          <w:szCs w:val="28"/>
        </w:rPr>
        <w:t>Жиров Михаил Семенович</w:t>
      </w:r>
      <w:r w:rsidRPr="00EC38A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EC38AA">
        <w:rPr>
          <w:sz w:val="28"/>
          <w:szCs w:val="28"/>
        </w:rPr>
        <w:t xml:space="preserve">доктор педагогических наук, профессор, декан социально-теологического факультета </w:t>
      </w:r>
      <w:r w:rsidRPr="00EC38AA">
        <w:rPr>
          <w:spacing w:val="-3"/>
          <w:sz w:val="28"/>
          <w:szCs w:val="28"/>
        </w:rPr>
        <w:t>НИУ «БелГУ»</w:t>
      </w:r>
      <w:r w:rsidRPr="00EC38AA">
        <w:rPr>
          <w:sz w:val="28"/>
          <w:szCs w:val="28"/>
        </w:rPr>
        <w:t xml:space="preserve">. </w:t>
      </w:r>
    </w:p>
    <w:p w:rsidR="00802A8E" w:rsidRPr="00EC38AA" w:rsidRDefault="00802A8E" w:rsidP="00EC38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AA">
        <w:rPr>
          <w:rFonts w:ascii="Times New Roman" w:hAnsi="Times New Roman" w:cs="Times New Roman"/>
          <w:b/>
          <w:bCs/>
          <w:sz w:val="28"/>
          <w:szCs w:val="28"/>
        </w:rPr>
        <w:t>Волкова Ольга Александровна</w:t>
      </w:r>
      <w:r w:rsidRPr="00EC38A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8AA">
        <w:rPr>
          <w:rFonts w:ascii="Times New Roman" w:hAnsi="Times New Roman" w:cs="Times New Roman"/>
          <w:sz w:val="28"/>
          <w:szCs w:val="28"/>
        </w:rPr>
        <w:t xml:space="preserve">доктор социологических наук, профессор, заведующая кафедрой социальной работы </w:t>
      </w:r>
      <w:r w:rsidRPr="00EC38AA">
        <w:rPr>
          <w:rFonts w:ascii="Times New Roman" w:hAnsi="Times New Roman" w:cs="Times New Roman"/>
          <w:spacing w:val="-3"/>
          <w:sz w:val="28"/>
          <w:szCs w:val="28"/>
        </w:rPr>
        <w:t>НИУ «БелГУ»</w:t>
      </w:r>
      <w:r w:rsidRPr="00EC3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A8E" w:rsidRPr="00EC38AA" w:rsidRDefault="00802A8E" w:rsidP="00EC38AA">
      <w:pPr>
        <w:pStyle w:val="BodyTextIndent"/>
        <w:ind w:left="0" w:firstLine="720"/>
        <w:rPr>
          <w:sz w:val="28"/>
          <w:szCs w:val="28"/>
        </w:rPr>
      </w:pPr>
    </w:p>
    <w:p w:rsidR="00802A8E" w:rsidRDefault="00802A8E" w:rsidP="000B32D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ОРГАНИЗАЦИОННЫЙ КОМИТЕТ КОНФЕРЕНЦИИ</w:t>
      </w:r>
    </w:p>
    <w:p w:rsidR="00802A8E" w:rsidRDefault="00802A8E" w:rsidP="000B32D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802A8E" w:rsidRPr="00EC38AA" w:rsidRDefault="00802A8E" w:rsidP="00FA319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AA">
        <w:rPr>
          <w:rFonts w:ascii="Times New Roman" w:hAnsi="Times New Roman" w:cs="Times New Roman"/>
          <w:b/>
          <w:bCs/>
          <w:sz w:val="28"/>
          <w:szCs w:val="28"/>
        </w:rPr>
        <w:t>Бахарев Виктор Владимирович</w:t>
      </w:r>
      <w:r w:rsidRPr="00EC38A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B8C">
        <w:rPr>
          <w:rFonts w:ascii="Times New Roman" w:hAnsi="Times New Roman" w:cs="Times New Roman"/>
          <w:sz w:val="28"/>
          <w:szCs w:val="28"/>
        </w:rPr>
        <w:t>председатель оргкомитета,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8AA">
        <w:rPr>
          <w:rFonts w:ascii="Times New Roman" w:hAnsi="Times New Roman" w:cs="Times New Roman"/>
          <w:sz w:val="28"/>
          <w:szCs w:val="28"/>
        </w:rPr>
        <w:t xml:space="preserve">доктор социологических наук, профессор кафедры социальной работы </w:t>
      </w:r>
      <w:r w:rsidRPr="00EC38AA">
        <w:rPr>
          <w:rFonts w:ascii="Times New Roman" w:hAnsi="Times New Roman" w:cs="Times New Roman"/>
          <w:spacing w:val="-3"/>
          <w:sz w:val="28"/>
          <w:szCs w:val="28"/>
        </w:rPr>
        <w:t>НИУ «БелГУ»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A8E" w:rsidRPr="00EC38AA" w:rsidRDefault="00802A8E" w:rsidP="00EC38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8AA">
        <w:rPr>
          <w:rFonts w:ascii="Times New Roman" w:hAnsi="Times New Roman" w:cs="Times New Roman"/>
          <w:b/>
          <w:bCs/>
          <w:sz w:val="28"/>
          <w:szCs w:val="28"/>
        </w:rPr>
        <w:t>Вендт Сара</w:t>
      </w:r>
      <w:r w:rsidRPr="00EC38AA">
        <w:rPr>
          <w:rFonts w:ascii="Times New Roman" w:hAnsi="Times New Roman" w:cs="Times New Roman"/>
          <w:sz w:val="28"/>
          <w:szCs w:val="28"/>
        </w:rPr>
        <w:t xml:space="preserve"> – PhD, профессор, руководитель Школы социальной работы Университета Южной Австралии.</w:t>
      </w:r>
    </w:p>
    <w:p w:rsidR="00802A8E" w:rsidRPr="006324A5" w:rsidRDefault="00802A8E" w:rsidP="006C2E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4A5">
        <w:rPr>
          <w:rFonts w:ascii="Times New Roman" w:hAnsi="Times New Roman" w:cs="Times New Roman"/>
          <w:b/>
          <w:bCs/>
          <w:sz w:val="28"/>
          <w:szCs w:val="28"/>
        </w:rPr>
        <w:t xml:space="preserve">Сушкова Валентина Ивановна </w:t>
      </w:r>
      <w:r w:rsidRPr="006324A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6324A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324A5">
        <w:rPr>
          <w:rFonts w:ascii="Times New Roman" w:hAnsi="Times New Roman" w:cs="Times New Roman"/>
          <w:sz w:val="28"/>
          <w:szCs w:val="28"/>
        </w:rPr>
        <w:t xml:space="preserve"> начальника Департамента здравоохранения и социальной защиты населения Белгородской области – начальник управления социальной защиты населения Белгородской области.</w:t>
      </w:r>
    </w:p>
    <w:p w:rsidR="00802A8E" w:rsidRPr="006324A5" w:rsidRDefault="00802A8E" w:rsidP="006C2E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4A5">
        <w:rPr>
          <w:rFonts w:ascii="Times New Roman" w:hAnsi="Times New Roman" w:cs="Times New Roman"/>
          <w:b/>
          <w:bCs/>
          <w:sz w:val="28"/>
          <w:szCs w:val="28"/>
        </w:rPr>
        <w:t>Липич Тамара Ивановна</w:t>
      </w:r>
      <w:r w:rsidRPr="006324A5">
        <w:rPr>
          <w:rFonts w:ascii="Times New Roman" w:hAnsi="Times New Roman" w:cs="Times New Roman"/>
          <w:sz w:val="28"/>
          <w:szCs w:val="28"/>
        </w:rPr>
        <w:t xml:space="preserve"> – доктор философских наук, профессор, заведующая кафедрой </w:t>
      </w:r>
      <w:r>
        <w:rPr>
          <w:rFonts w:ascii="Times New Roman" w:hAnsi="Times New Roman" w:cs="Times New Roman"/>
          <w:sz w:val="28"/>
          <w:szCs w:val="28"/>
        </w:rPr>
        <w:t>философии и теологии</w:t>
      </w:r>
      <w:r w:rsidRPr="00906E3C">
        <w:rPr>
          <w:rFonts w:ascii="Times New Roman" w:hAnsi="Times New Roman" w:cs="Times New Roman"/>
          <w:sz w:val="28"/>
          <w:szCs w:val="28"/>
        </w:rPr>
        <w:t xml:space="preserve"> </w:t>
      </w:r>
      <w:r w:rsidRPr="006324A5">
        <w:rPr>
          <w:rFonts w:ascii="Times New Roman" w:hAnsi="Times New Roman" w:cs="Times New Roman"/>
          <w:sz w:val="28"/>
          <w:szCs w:val="28"/>
        </w:rPr>
        <w:t>НИУ «БелГУ»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A8E" w:rsidRPr="002313CB" w:rsidRDefault="00802A8E" w:rsidP="006C2E17">
      <w:pPr>
        <w:tabs>
          <w:tab w:val="left" w:pos="1134"/>
        </w:tabs>
        <w:spacing w:after="0" w:line="240" w:lineRule="auto"/>
        <w:ind w:right="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3CB">
        <w:rPr>
          <w:rFonts w:ascii="Times New Roman" w:hAnsi="Times New Roman" w:cs="Times New Roman"/>
          <w:b/>
          <w:bCs/>
          <w:sz w:val="28"/>
          <w:szCs w:val="28"/>
        </w:rPr>
        <w:t>Фурман Юрий Васильевич</w:t>
      </w:r>
      <w:r w:rsidRPr="002313CB">
        <w:rPr>
          <w:rFonts w:ascii="Times New Roman" w:hAnsi="Times New Roman" w:cs="Times New Roman"/>
          <w:sz w:val="28"/>
          <w:szCs w:val="28"/>
        </w:rPr>
        <w:t xml:space="preserve"> – доктор биологических наук, профессор, </w:t>
      </w:r>
      <w:r w:rsidRPr="006324A5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2313CB">
        <w:rPr>
          <w:rFonts w:ascii="Times New Roman" w:hAnsi="Times New Roman" w:cs="Times New Roman"/>
          <w:sz w:val="28"/>
          <w:szCs w:val="28"/>
        </w:rPr>
        <w:t>кафедрой истории, теории и технологии социальной работы Курского института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образования</w:t>
      </w:r>
      <w:r w:rsidRPr="002313CB">
        <w:rPr>
          <w:rFonts w:ascii="Times New Roman" w:hAnsi="Times New Roman" w:cs="Times New Roman"/>
          <w:sz w:val="28"/>
          <w:szCs w:val="28"/>
        </w:rPr>
        <w:t xml:space="preserve"> РГСУ.</w:t>
      </w:r>
    </w:p>
    <w:p w:rsidR="00802A8E" w:rsidRDefault="00802A8E" w:rsidP="00726D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Кищенко Инна Николаевна</w:t>
      </w:r>
      <w:r w:rsidRPr="00906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6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E3C">
        <w:rPr>
          <w:rFonts w:ascii="Times New Roman" w:hAnsi="Times New Roman" w:cs="Times New Roman"/>
          <w:sz w:val="28"/>
          <w:szCs w:val="28"/>
        </w:rPr>
        <w:t xml:space="preserve">кандидат социологических наук, профессор кафедры социальной работы </w:t>
      </w:r>
      <w:r w:rsidRPr="00906E3C">
        <w:rPr>
          <w:rFonts w:ascii="Times New Roman" w:hAnsi="Times New Roman" w:cs="Times New Roman"/>
          <w:spacing w:val="-3"/>
          <w:sz w:val="28"/>
          <w:szCs w:val="28"/>
        </w:rPr>
        <w:t>НИУ «БелГУ»</w:t>
      </w:r>
      <w:r w:rsidRPr="00906E3C">
        <w:rPr>
          <w:rFonts w:ascii="Times New Roman" w:hAnsi="Times New Roman" w:cs="Times New Roman"/>
          <w:sz w:val="28"/>
          <w:szCs w:val="28"/>
        </w:rPr>
        <w:t>.</w:t>
      </w:r>
    </w:p>
    <w:p w:rsidR="00802A8E" w:rsidRPr="00E46F65" w:rsidRDefault="00802A8E" w:rsidP="00726D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F65">
        <w:rPr>
          <w:rFonts w:ascii="Times New Roman" w:hAnsi="Times New Roman" w:cs="Times New Roman"/>
          <w:b/>
          <w:bCs/>
          <w:sz w:val="28"/>
          <w:szCs w:val="28"/>
        </w:rPr>
        <w:t>Королева Ксения Юрьевна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6E3C">
        <w:rPr>
          <w:rFonts w:ascii="Times New Roman" w:hAnsi="Times New Roman" w:cs="Times New Roman"/>
          <w:sz w:val="28"/>
          <w:szCs w:val="28"/>
        </w:rPr>
        <w:t xml:space="preserve"> кандидат философских наук, доцент кафедры социальной работы </w:t>
      </w:r>
      <w:r w:rsidRPr="00906E3C">
        <w:rPr>
          <w:rFonts w:ascii="Times New Roman" w:hAnsi="Times New Roman" w:cs="Times New Roman"/>
          <w:spacing w:val="-3"/>
          <w:sz w:val="28"/>
          <w:szCs w:val="28"/>
        </w:rPr>
        <w:t>НИУ «БелГУ»</w:t>
      </w:r>
      <w:r w:rsidRPr="00906E3C">
        <w:rPr>
          <w:rFonts w:ascii="Times New Roman" w:hAnsi="Times New Roman" w:cs="Times New Roman"/>
          <w:sz w:val="28"/>
          <w:szCs w:val="28"/>
        </w:rPr>
        <w:t>.</w:t>
      </w:r>
    </w:p>
    <w:p w:rsidR="00802A8E" w:rsidRPr="00906E3C" w:rsidRDefault="00802A8E" w:rsidP="00726D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Кулабухов Дмитрий Анатольевич</w:t>
      </w:r>
      <w:r w:rsidRPr="00906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6E3C">
        <w:rPr>
          <w:rFonts w:ascii="Times New Roman" w:hAnsi="Times New Roman" w:cs="Times New Roman"/>
          <w:sz w:val="28"/>
          <w:szCs w:val="28"/>
        </w:rPr>
        <w:t xml:space="preserve"> кандидат философских наук, доцент кафедры социальной работы </w:t>
      </w:r>
      <w:r w:rsidRPr="00906E3C">
        <w:rPr>
          <w:rFonts w:ascii="Times New Roman" w:hAnsi="Times New Roman" w:cs="Times New Roman"/>
          <w:spacing w:val="-3"/>
          <w:sz w:val="28"/>
          <w:szCs w:val="28"/>
        </w:rPr>
        <w:t>НИУ «БелГУ»</w:t>
      </w:r>
      <w:r w:rsidRPr="00906E3C">
        <w:rPr>
          <w:rFonts w:ascii="Times New Roman" w:hAnsi="Times New Roman" w:cs="Times New Roman"/>
          <w:sz w:val="28"/>
          <w:szCs w:val="28"/>
        </w:rPr>
        <w:t>.</w:t>
      </w:r>
    </w:p>
    <w:p w:rsidR="00802A8E" w:rsidRPr="00B17583" w:rsidRDefault="00802A8E" w:rsidP="006C2E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E3C">
        <w:rPr>
          <w:rFonts w:ascii="Times New Roman" w:hAnsi="Times New Roman" w:cs="Times New Roman"/>
          <w:b/>
          <w:bCs/>
          <w:sz w:val="28"/>
          <w:szCs w:val="28"/>
        </w:rPr>
        <w:t xml:space="preserve">Мозговая Елена Ивановна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06E3C">
        <w:rPr>
          <w:rFonts w:ascii="Times New Roman" w:hAnsi="Times New Roman" w:cs="Times New Roman"/>
          <w:sz w:val="28"/>
          <w:szCs w:val="28"/>
        </w:rPr>
        <w:t xml:space="preserve">кандидат философских наук, доцент кафедры социальной работы </w:t>
      </w:r>
      <w:r w:rsidRPr="00906E3C">
        <w:rPr>
          <w:rFonts w:ascii="Times New Roman" w:hAnsi="Times New Roman" w:cs="Times New Roman"/>
          <w:spacing w:val="-3"/>
          <w:sz w:val="28"/>
          <w:szCs w:val="28"/>
        </w:rPr>
        <w:t>НИУ «БелГУ»</w:t>
      </w:r>
      <w:r w:rsidRPr="00906E3C">
        <w:rPr>
          <w:rFonts w:ascii="Times New Roman" w:hAnsi="Times New Roman" w:cs="Times New Roman"/>
          <w:sz w:val="28"/>
          <w:szCs w:val="28"/>
        </w:rPr>
        <w:t>.</w:t>
      </w:r>
    </w:p>
    <w:p w:rsidR="00802A8E" w:rsidRPr="000574C0" w:rsidRDefault="00802A8E" w:rsidP="00FE006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Подпорино</w:t>
      </w:r>
      <w:r w:rsidRPr="00906E3C">
        <w:rPr>
          <w:rFonts w:ascii="Times New Roman" w:hAnsi="Times New Roman" w:cs="Times New Roman"/>
          <w:b/>
          <w:bCs/>
          <w:sz w:val="28"/>
          <w:szCs w:val="28"/>
        </w:rPr>
        <w:t>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Наталья Николаевна</w:t>
      </w:r>
      <w:r w:rsidRPr="00906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06E3C">
        <w:rPr>
          <w:rFonts w:ascii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>социологиче</w:t>
      </w:r>
      <w:r w:rsidRPr="00906E3C">
        <w:rPr>
          <w:rFonts w:ascii="Times New Roman" w:hAnsi="Times New Roman" w:cs="Times New Roman"/>
          <w:sz w:val="28"/>
          <w:szCs w:val="28"/>
        </w:rPr>
        <w:t xml:space="preserve">ских наук, доцент кафедры социальной работы </w:t>
      </w:r>
      <w:r w:rsidRPr="00906E3C">
        <w:rPr>
          <w:rFonts w:ascii="Times New Roman" w:hAnsi="Times New Roman" w:cs="Times New Roman"/>
          <w:spacing w:val="-3"/>
          <w:sz w:val="28"/>
          <w:szCs w:val="28"/>
        </w:rPr>
        <w:t>НИУ «БелГУ»</w:t>
      </w:r>
      <w:r w:rsidRPr="00906E3C">
        <w:rPr>
          <w:rFonts w:ascii="Times New Roman" w:hAnsi="Times New Roman" w:cs="Times New Roman"/>
          <w:sz w:val="28"/>
          <w:szCs w:val="28"/>
        </w:rPr>
        <w:t>.</w:t>
      </w:r>
    </w:p>
    <w:p w:rsidR="00802A8E" w:rsidRPr="00906E3C" w:rsidRDefault="00802A8E" w:rsidP="000B32D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Гребе</w:t>
      </w:r>
      <w:r w:rsidRPr="00906E3C">
        <w:rPr>
          <w:rFonts w:ascii="Times New Roman" w:hAnsi="Times New Roman" w:cs="Times New Roman"/>
          <w:b/>
          <w:bCs/>
          <w:sz w:val="28"/>
          <w:szCs w:val="28"/>
        </w:rPr>
        <w:t>никова Юлия Александровна</w:t>
      </w:r>
      <w:r w:rsidRPr="00906E3C">
        <w:rPr>
          <w:rFonts w:ascii="Times New Roman" w:hAnsi="Times New Roman" w:cs="Times New Roman"/>
          <w:sz w:val="28"/>
          <w:szCs w:val="28"/>
        </w:rPr>
        <w:t xml:space="preserve"> – технический секретарь конференции</w:t>
      </w:r>
      <w:r>
        <w:rPr>
          <w:rFonts w:ascii="Times New Roman" w:hAnsi="Times New Roman" w:cs="Times New Roman"/>
          <w:sz w:val="28"/>
          <w:szCs w:val="28"/>
        </w:rPr>
        <w:t>, ассистент кафедры социальной работы</w:t>
      </w:r>
      <w:r w:rsidRPr="00906E3C">
        <w:rPr>
          <w:rFonts w:ascii="Times New Roman" w:hAnsi="Times New Roman" w:cs="Times New Roman"/>
          <w:sz w:val="28"/>
          <w:szCs w:val="28"/>
        </w:rPr>
        <w:t xml:space="preserve"> </w:t>
      </w:r>
      <w:r w:rsidRPr="00906E3C">
        <w:rPr>
          <w:rFonts w:ascii="Times New Roman" w:hAnsi="Times New Roman" w:cs="Times New Roman"/>
          <w:spacing w:val="-3"/>
          <w:sz w:val="28"/>
          <w:szCs w:val="28"/>
        </w:rPr>
        <w:t>НИУ «БелГУ»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802A8E" w:rsidRDefault="00802A8E" w:rsidP="000B32D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2A8E" w:rsidRDefault="0080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2A8E" w:rsidRDefault="00802A8E" w:rsidP="000B32D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06E3C">
        <w:rPr>
          <w:rFonts w:ascii="Times New Roman" w:hAnsi="Times New Roman" w:cs="Times New Roman"/>
          <w:spacing w:val="-2"/>
          <w:sz w:val="28"/>
          <w:szCs w:val="28"/>
        </w:rPr>
        <w:t xml:space="preserve">ОСНОВНЫЕ НАПРАВЛЕНИЯ </w:t>
      </w:r>
      <w:r w:rsidRPr="00906E3C">
        <w:rPr>
          <w:rFonts w:ascii="Times New Roman" w:hAnsi="Times New Roman" w:cs="Times New Roman"/>
          <w:sz w:val="28"/>
          <w:szCs w:val="28"/>
        </w:rPr>
        <w:t>РАБОТЫ КОНФЕРЕНЦИИ</w:t>
      </w:r>
    </w:p>
    <w:p w:rsidR="00802A8E" w:rsidRPr="00D1453D" w:rsidRDefault="00802A8E" w:rsidP="00D1453D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1453D">
        <w:rPr>
          <w:rFonts w:ascii="Times New Roman" w:hAnsi="Times New Roman" w:cs="Times New Roman"/>
          <w:spacing w:val="-1"/>
          <w:sz w:val="28"/>
          <w:szCs w:val="28"/>
        </w:rPr>
        <w:t>Социальная и демографическая политика, социальное государство и социальная работа в современной России: проблемы соотношения.</w:t>
      </w:r>
    </w:p>
    <w:p w:rsidR="00802A8E" w:rsidRPr="00D1453D" w:rsidRDefault="00802A8E" w:rsidP="00D1453D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1453D">
        <w:rPr>
          <w:rFonts w:ascii="Times New Roman" w:hAnsi="Times New Roman" w:cs="Times New Roman"/>
          <w:spacing w:val="-1"/>
          <w:sz w:val="28"/>
          <w:szCs w:val="28"/>
        </w:rPr>
        <w:t>Социальные механизмы взаимовлияния науки, социальной практики и социального образования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02A8E" w:rsidRPr="00D1453D" w:rsidRDefault="00802A8E" w:rsidP="00D1453D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1453D">
        <w:rPr>
          <w:rFonts w:ascii="Times New Roman" w:hAnsi="Times New Roman" w:cs="Times New Roman"/>
          <w:spacing w:val="-1"/>
          <w:sz w:val="28"/>
          <w:szCs w:val="28"/>
        </w:rPr>
        <w:t>Социальная работа как механизм реализации государственной семейной политики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02A8E" w:rsidRPr="00D1453D" w:rsidRDefault="00802A8E" w:rsidP="00D1453D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1453D">
        <w:rPr>
          <w:rFonts w:ascii="Times New Roman" w:hAnsi="Times New Roman" w:cs="Times New Roman"/>
          <w:spacing w:val="-1"/>
          <w:sz w:val="28"/>
          <w:szCs w:val="28"/>
        </w:rPr>
        <w:t>Инновационные технологии в социальной работе с пожилыми людьми, инвалидами и другими категориями граждан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02A8E" w:rsidRPr="00D1453D" w:rsidRDefault="00802A8E" w:rsidP="00D1453D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1453D">
        <w:rPr>
          <w:rFonts w:ascii="Times New Roman" w:hAnsi="Times New Roman" w:cs="Times New Roman"/>
          <w:spacing w:val="-1"/>
          <w:sz w:val="28"/>
          <w:szCs w:val="28"/>
        </w:rPr>
        <w:t>Роль социальной работы в решении проблем повышения качества жизни населения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02A8E" w:rsidRPr="00D1453D" w:rsidRDefault="00802A8E" w:rsidP="00D1453D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1453D">
        <w:rPr>
          <w:rFonts w:ascii="Times New Roman" w:hAnsi="Times New Roman" w:cs="Times New Roman"/>
          <w:spacing w:val="-1"/>
          <w:sz w:val="28"/>
          <w:szCs w:val="28"/>
        </w:rPr>
        <w:t>Социокультурные и экологические проблемы социальной работы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02A8E" w:rsidRPr="00D1453D" w:rsidRDefault="00802A8E" w:rsidP="00D1453D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1453D">
        <w:rPr>
          <w:rFonts w:ascii="Times New Roman" w:hAnsi="Times New Roman" w:cs="Times New Roman"/>
          <w:spacing w:val="-1"/>
          <w:sz w:val="28"/>
          <w:szCs w:val="28"/>
        </w:rPr>
        <w:t>Профессионализация социальной работы в России как образовательная проблема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02A8E" w:rsidRPr="00D1453D" w:rsidRDefault="00802A8E" w:rsidP="00D1453D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1453D">
        <w:rPr>
          <w:rFonts w:ascii="Times New Roman" w:hAnsi="Times New Roman" w:cs="Times New Roman"/>
          <w:spacing w:val="-1"/>
          <w:sz w:val="28"/>
          <w:szCs w:val="28"/>
        </w:rPr>
        <w:t>Практико-ориентированное направление образования специалистов в сфере социальной работы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02A8E" w:rsidRPr="00D1453D" w:rsidRDefault="00802A8E" w:rsidP="00D1453D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53D">
        <w:rPr>
          <w:rFonts w:ascii="Times New Roman" w:hAnsi="Times New Roman" w:cs="Times New Roman"/>
          <w:spacing w:val="-1"/>
          <w:sz w:val="28"/>
          <w:szCs w:val="28"/>
        </w:rPr>
        <w:t>Партнерство университетов и социальных учреждений в практическом обучении социальных работников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02A8E" w:rsidRPr="00D1453D" w:rsidRDefault="00802A8E" w:rsidP="00D1453D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53D">
        <w:rPr>
          <w:rFonts w:ascii="Times New Roman" w:hAnsi="Times New Roman" w:cs="Times New Roman"/>
          <w:spacing w:val="-1"/>
          <w:sz w:val="28"/>
          <w:szCs w:val="28"/>
        </w:rPr>
        <w:t xml:space="preserve">Социальное служение 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D1453D">
        <w:rPr>
          <w:rFonts w:ascii="Times New Roman" w:hAnsi="Times New Roman" w:cs="Times New Roman"/>
          <w:spacing w:val="-1"/>
          <w:sz w:val="28"/>
          <w:szCs w:val="28"/>
        </w:rPr>
        <w:t>усской православной церкви: образование, духовно-нравственное воспитание, благотворительность.</w:t>
      </w:r>
    </w:p>
    <w:p w:rsidR="00802A8E" w:rsidRPr="00260EF2" w:rsidRDefault="00802A8E" w:rsidP="00FA3194">
      <w:pPr>
        <w:pStyle w:val="PlainText"/>
        <w:shd w:val="clear" w:color="auto" w:fill="FFFFFF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802A8E" w:rsidRPr="00906E3C" w:rsidRDefault="00802A8E" w:rsidP="000B32D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06E3C">
        <w:rPr>
          <w:rFonts w:ascii="Times New Roman" w:hAnsi="Times New Roman" w:cs="Times New Roman"/>
          <w:sz w:val="28"/>
          <w:szCs w:val="28"/>
        </w:rPr>
        <w:t>УСЛОВИЯ УЧАСТИЯ В КОНФЕРЕНЦИИ:</w:t>
      </w:r>
    </w:p>
    <w:p w:rsidR="00802A8E" w:rsidRPr="00260EF2" w:rsidRDefault="00802A8E" w:rsidP="000B32D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E3C">
        <w:rPr>
          <w:rFonts w:ascii="Times New Roman" w:hAnsi="Times New Roman" w:cs="Times New Roman"/>
          <w:spacing w:val="1"/>
          <w:sz w:val="28"/>
          <w:szCs w:val="28"/>
        </w:rPr>
        <w:t xml:space="preserve">Для участия в конференции необходимо направить в оргкомитет </w:t>
      </w:r>
      <w:r w:rsidRPr="00B76F15">
        <w:rPr>
          <w:rFonts w:ascii="Times New Roman" w:hAnsi="Times New Roman" w:cs="Times New Roman"/>
          <w:sz w:val="28"/>
          <w:szCs w:val="28"/>
        </w:rPr>
        <w:t>по электронной</w:t>
      </w:r>
      <w:r w:rsidRPr="00B76F15">
        <w:rPr>
          <w:rFonts w:ascii="Times New Roman" w:hAnsi="Times New Roman" w:cs="Times New Roman"/>
        </w:rPr>
        <w:t xml:space="preserve"> </w:t>
      </w:r>
      <w:r w:rsidRPr="00B76F15">
        <w:rPr>
          <w:rFonts w:ascii="Times New Roman" w:hAnsi="Times New Roman" w:cs="Times New Roman"/>
          <w:sz w:val="28"/>
          <w:szCs w:val="28"/>
        </w:rPr>
        <w:t>почте</w:t>
      </w:r>
      <w:r w:rsidRPr="00B76F15">
        <w:rPr>
          <w:rFonts w:ascii="Times New Roman" w:hAnsi="Times New Roman" w:cs="Times New Roman"/>
        </w:rPr>
        <w:t xml:space="preserve"> </w:t>
      </w:r>
      <w:r w:rsidRPr="003E5F42">
        <w:rPr>
          <w:rFonts w:ascii="Times New Roman" w:hAnsi="Times New Roman" w:cs="Times New Roman"/>
          <w:sz w:val="28"/>
          <w:szCs w:val="28"/>
        </w:rPr>
        <w:t>mozgovaya@bsu.edu.ru</w:t>
      </w:r>
      <w:r>
        <w:t xml:space="preserve"> </w:t>
      </w:r>
      <w:r w:rsidRPr="00260EF2">
        <w:rPr>
          <w:rFonts w:ascii="Times New Roman" w:hAnsi="Times New Roman" w:cs="Times New Roman"/>
          <w:sz w:val="28"/>
          <w:szCs w:val="28"/>
        </w:rPr>
        <w:t xml:space="preserve">до </w:t>
      </w:r>
      <w:r w:rsidRPr="00260EF2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Pr="00260EF2">
        <w:rPr>
          <w:rFonts w:ascii="Times New Roman" w:hAnsi="Times New Roman" w:cs="Times New Roman"/>
          <w:b/>
          <w:bCs/>
          <w:sz w:val="28"/>
          <w:szCs w:val="28"/>
        </w:rPr>
        <w:t>ября</w:t>
      </w:r>
      <w:r w:rsidRPr="00260EF2">
        <w:rPr>
          <w:rFonts w:ascii="Times New Roman" w:hAnsi="Times New Roman" w:cs="Times New Roman"/>
          <w:sz w:val="28"/>
          <w:szCs w:val="28"/>
        </w:rPr>
        <w:t xml:space="preserve"> </w:t>
      </w:r>
      <w:r w:rsidRPr="00260EF2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60EF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260EF2">
        <w:rPr>
          <w:rFonts w:ascii="Times New Roman" w:hAnsi="Times New Roman" w:cs="Times New Roman"/>
          <w:sz w:val="28"/>
          <w:szCs w:val="28"/>
        </w:rPr>
        <w:t xml:space="preserve"> следующие материалы:</w:t>
      </w:r>
    </w:p>
    <w:p w:rsidR="00802A8E" w:rsidRPr="00906E3C" w:rsidRDefault="00802A8E" w:rsidP="000B32D5">
      <w:pPr>
        <w:widowControl w:val="0"/>
        <w:numPr>
          <w:ilvl w:val="0"/>
          <w:numId w:val="4"/>
        </w:numPr>
        <w:shd w:val="clear" w:color="auto" w:fill="FFFFFF"/>
        <w:tabs>
          <w:tab w:val="clear" w:pos="1287"/>
          <w:tab w:val="num" w:pos="-32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E3C">
        <w:rPr>
          <w:rFonts w:ascii="Times New Roman" w:hAnsi="Times New Roman" w:cs="Times New Roman"/>
          <w:sz w:val="28"/>
          <w:szCs w:val="28"/>
        </w:rPr>
        <w:t>заявку на участие в ко</w:t>
      </w:r>
      <w:r>
        <w:rPr>
          <w:rFonts w:ascii="Times New Roman" w:hAnsi="Times New Roman" w:cs="Times New Roman"/>
          <w:sz w:val="28"/>
          <w:szCs w:val="28"/>
        </w:rPr>
        <w:t>нференции на каждого участника по форме; в названии файла укажите фамилию и инициалы (например, Петров_ОК_заявка.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02A8E" w:rsidRPr="00906E3C" w:rsidRDefault="00802A8E" w:rsidP="00F546B9">
      <w:pPr>
        <w:widowControl w:val="0"/>
        <w:numPr>
          <w:ilvl w:val="0"/>
          <w:numId w:val="4"/>
        </w:numPr>
        <w:shd w:val="clear" w:color="auto" w:fill="FFFFFF"/>
        <w:tabs>
          <w:tab w:val="clear" w:pos="1287"/>
          <w:tab w:val="num" w:pos="-32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E3C">
        <w:rPr>
          <w:rFonts w:ascii="Times New Roman" w:hAnsi="Times New Roman" w:cs="Times New Roman"/>
          <w:sz w:val="28"/>
          <w:szCs w:val="28"/>
        </w:rPr>
        <w:t xml:space="preserve">тексты материалов (тезисы докладов, статьи) объемом до </w:t>
      </w:r>
      <w:r w:rsidRPr="00260EF2">
        <w:rPr>
          <w:rFonts w:ascii="Times New Roman" w:hAnsi="Times New Roman" w:cs="Times New Roman"/>
          <w:sz w:val="28"/>
          <w:szCs w:val="28"/>
        </w:rPr>
        <w:t>10 с</w:t>
      </w:r>
      <w:r>
        <w:rPr>
          <w:rFonts w:ascii="Times New Roman" w:hAnsi="Times New Roman" w:cs="Times New Roman"/>
          <w:sz w:val="28"/>
          <w:szCs w:val="28"/>
        </w:rPr>
        <w:t>траниц (см. образец оформления),</w:t>
      </w:r>
      <w:r w:rsidRPr="00F54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названии файла укажите фамилию и инициалы (например, Петров_ОК_статья.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02A8E" w:rsidRPr="00906E3C" w:rsidRDefault="00802A8E" w:rsidP="00F546B9">
      <w:pPr>
        <w:widowControl w:val="0"/>
        <w:numPr>
          <w:ilvl w:val="0"/>
          <w:numId w:val="4"/>
        </w:numPr>
        <w:shd w:val="clear" w:color="auto" w:fill="FFFFFF"/>
        <w:tabs>
          <w:tab w:val="clear" w:pos="1287"/>
          <w:tab w:val="num" w:pos="-32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F2">
        <w:rPr>
          <w:rFonts w:ascii="Times New Roman" w:hAnsi="Times New Roman" w:cs="Times New Roman"/>
          <w:sz w:val="28"/>
          <w:szCs w:val="28"/>
        </w:rPr>
        <w:t>отсканированную копию платежного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в названии файла укажите фамилию и инициалы (например, Петров_ОК_квитанция.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02A8E" w:rsidRDefault="00802A8E" w:rsidP="000B32D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802A8E" w:rsidRPr="00906E3C" w:rsidRDefault="00802A8E" w:rsidP="000B32D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06E3C">
        <w:rPr>
          <w:rFonts w:ascii="Times New Roman" w:hAnsi="Times New Roman" w:cs="Times New Roman"/>
          <w:spacing w:val="1"/>
          <w:sz w:val="28"/>
          <w:szCs w:val="28"/>
        </w:rPr>
        <w:t>Стои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мость одной страницы публикации </w:t>
      </w:r>
      <w:r w:rsidRPr="00770902">
        <w:rPr>
          <w:rFonts w:ascii="Times New Roman" w:hAnsi="Times New Roman" w:cs="Times New Roman"/>
          <w:spacing w:val="1"/>
          <w:sz w:val="28"/>
          <w:szCs w:val="28"/>
        </w:rPr>
        <w:t>– 1</w:t>
      </w: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770902">
        <w:rPr>
          <w:rFonts w:ascii="Times New Roman" w:hAnsi="Times New Roman" w:cs="Times New Roman"/>
          <w:spacing w:val="1"/>
          <w:sz w:val="28"/>
          <w:szCs w:val="28"/>
        </w:rPr>
        <w:t>0 руб.</w:t>
      </w:r>
    </w:p>
    <w:p w:rsidR="00802A8E" w:rsidRPr="00906E3C" w:rsidRDefault="00802A8E" w:rsidP="000B32D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2A8E" w:rsidRPr="00906E3C" w:rsidRDefault="00802A8E" w:rsidP="000B32D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06E3C">
        <w:rPr>
          <w:rFonts w:ascii="Times New Roman" w:hAnsi="Times New Roman" w:cs="Times New Roman"/>
          <w:spacing w:val="-1"/>
          <w:sz w:val="28"/>
          <w:szCs w:val="28"/>
        </w:rPr>
        <w:t>Оргкомитет оставляет за собой право редактирования и отбора материалов.</w:t>
      </w:r>
    </w:p>
    <w:p w:rsidR="00802A8E" w:rsidRDefault="00802A8E" w:rsidP="000B32D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06E3C">
        <w:rPr>
          <w:rFonts w:ascii="Times New Roman" w:hAnsi="Times New Roman" w:cs="Times New Roman"/>
          <w:spacing w:val="2"/>
          <w:sz w:val="28"/>
          <w:szCs w:val="28"/>
        </w:rPr>
        <w:t xml:space="preserve">После отправки материалов обязательно убедитесь в получении Вашего </w:t>
      </w:r>
      <w:r w:rsidRPr="00906E3C">
        <w:rPr>
          <w:rFonts w:ascii="Times New Roman" w:hAnsi="Times New Roman" w:cs="Times New Roman"/>
          <w:spacing w:val="6"/>
          <w:sz w:val="28"/>
          <w:szCs w:val="28"/>
        </w:rPr>
        <w:t>сообщения оргкомитетом конференции</w:t>
      </w:r>
      <w:r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802A8E" w:rsidRPr="009165E4" w:rsidRDefault="00802A8E" w:rsidP="000B32D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Программа и с</w:t>
      </w:r>
      <w:r w:rsidRPr="004E2AE2">
        <w:rPr>
          <w:rFonts w:ascii="Times New Roman" w:hAnsi="Times New Roman" w:cs="Times New Roman"/>
          <w:spacing w:val="6"/>
          <w:sz w:val="28"/>
          <w:szCs w:val="28"/>
        </w:rPr>
        <w:t xml:space="preserve">борник материалов конференции (с присвоенным номером </w:t>
      </w:r>
      <w:r w:rsidRPr="004E2AE2">
        <w:rPr>
          <w:rFonts w:ascii="Times New Roman" w:hAnsi="Times New Roman" w:cs="Times New Roman"/>
          <w:spacing w:val="6"/>
          <w:sz w:val="28"/>
          <w:szCs w:val="28"/>
          <w:lang w:val="en-US"/>
        </w:rPr>
        <w:t>ISBN</w:t>
      </w:r>
      <w:r w:rsidRPr="004E2AE2">
        <w:rPr>
          <w:rFonts w:ascii="Times New Roman" w:hAnsi="Times New Roman" w:cs="Times New Roman"/>
          <w:spacing w:val="6"/>
          <w:sz w:val="28"/>
          <w:szCs w:val="28"/>
        </w:rPr>
        <w:t>)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будут доступны на официальном сайте НИУ «БелГУ» и </w:t>
      </w:r>
      <w:r w:rsidRPr="004E2AE2">
        <w:rPr>
          <w:rFonts w:ascii="Times New Roman" w:hAnsi="Times New Roman" w:cs="Times New Roman"/>
          <w:spacing w:val="6"/>
          <w:sz w:val="28"/>
          <w:szCs w:val="28"/>
        </w:rPr>
        <w:t>разослан</w:t>
      </w:r>
      <w:r>
        <w:rPr>
          <w:rFonts w:ascii="Times New Roman" w:hAnsi="Times New Roman" w:cs="Times New Roman"/>
          <w:spacing w:val="6"/>
          <w:sz w:val="28"/>
          <w:szCs w:val="28"/>
        </w:rPr>
        <w:t>ы</w:t>
      </w:r>
      <w:r w:rsidRPr="004E2AE2">
        <w:rPr>
          <w:rFonts w:ascii="Times New Roman" w:hAnsi="Times New Roman" w:cs="Times New Roman"/>
          <w:spacing w:val="6"/>
          <w:sz w:val="28"/>
          <w:szCs w:val="28"/>
        </w:rPr>
        <w:t xml:space="preserve"> авторам в формате </w:t>
      </w:r>
      <w:r w:rsidRPr="004E2AE2">
        <w:rPr>
          <w:rFonts w:ascii="Times New Roman" w:hAnsi="Times New Roman" w:cs="Times New Roman"/>
          <w:spacing w:val="6"/>
          <w:sz w:val="28"/>
          <w:szCs w:val="28"/>
          <w:lang w:val="en-US"/>
        </w:rPr>
        <w:t>PDF</w:t>
      </w:r>
      <w:r w:rsidRPr="004E2AE2">
        <w:rPr>
          <w:rFonts w:ascii="Times New Roman" w:hAnsi="Times New Roman" w:cs="Times New Roman"/>
          <w:spacing w:val="6"/>
          <w:sz w:val="28"/>
          <w:szCs w:val="28"/>
        </w:rPr>
        <w:t xml:space="preserve"> по электронной почте. По желанию участников конференции возможна дополнительная почтовая рассылка </w:t>
      </w:r>
      <w:r w:rsidRPr="004E2AE2">
        <w:rPr>
          <w:rFonts w:ascii="Times New Roman" w:hAnsi="Times New Roman" w:cs="Times New Roman"/>
          <w:spacing w:val="6"/>
          <w:sz w:val="28"/>
          <w:szCs w:val="28"/>
          <w:lang w:val="en-US"/>
        </w:rPr>
        <w:t>CD</w:t>
      </w:r>
      <w:r w:rsidRPr="004E2AE2">
        <w:rPr>
          <w:rFonts w:ascii="Times New Roman" w:hAnsi="Times New Roman" w:cs="Times New Roman"/>
          <w:spacing w:val="6"/>
          <w:sz w:val="28"/>
          <w:szCs w:val="28"/>
        </w:rPr>
        <w:t>-диска с материалами конференции (с дополнительной оплатой расходов на пересылку).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По итогам работы конференции оргкомитетом выдается сертификат участника. </w:t>
      </w:r>
    </w:p>
    <w:p w:rsidR="00802A8E" w:rsidRPr="00906E3C" w:rsidRDefault="00802A8E" w:rsidP="000B32D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2A8E" w:rsidRPr="004974D6" w:rsidRDefault="00802A8E" w:rsidP="000B32D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974D6">
        <w:rPr>
          <w:rFonts w:ascii="Times New Roman" w:hAnsi="Times New Roman" w:cs="Times New Roman"/>
          <w:spacing w:val="-4"/>
          <w:sz w:val="28"/>
          <w:szCs w:val="28"/>
        </w:rPr>
        <w:t xml:space="preserve">ТРЕБОВАНИЯ К ОФОРМЛЕНИЮ МАТЕРИАЛОВ </w:t>
      </w:r>
      <w:r w:rsidRPr="004974D6">
        <w:rPr>
          <w:rFonts w:ascii="Times New Roman" w:hAnsi="Times New Roman" w:cs="Times New Roman"/>
          <w:spacing w:val="-3"/>
          <w:sz w:val="28"/>
          <w:szCs w:val="28"/>
        </w:rPr>
        <w:t>КОНФЕРЕНЦИИ</w:t>
      </w:r>
    </w:p>
    <w:p w:rsidR="00802A8E" w:rsidRPr="004974D6" w:rsidRDefault="00802A8E" w:rsidP="000B32D5">
      <w:pPr>
        <w:spacing w:after="0" w:line="240" w:lineRule="auto"/>
        <w:ind w:firstLine="720"/>
        <w:rPr>
          <w:rFonts w:ascii="Times New Roman" w:hAnsi="Times New Roman" w:cs="Times New Roman"/>
          <w:spacing w:val="3"/>
          <w:sz w:val="28"/>
          <w:szCs w:val="28"/>
        </w:rPr>
      </w:pPr>
    </w:p>
    <w:p w:rsidR="00802A8E" w:rsidRPr="004974D6" w:rsidRDefault="00802A8E" w:rsidP="000B32D5">
      <w:pPr>
        <w:pStyle w:val="a"/>
        <w:tabs>
          <w:tab w:val="clear" w:pos="2552"/>
          <w:tab w:val="left" w:leader="dot" w:pos="720"/>
        </w:tabs>
        <w:spacing w:before="0" w:after="0" w:line="240" w:lineRule="auto"/>
        <w:ind w:left="0" w:right="0" w:firstLine="720"/>
        <w:rPr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val="ru-RU"/>
        </w:rPr>
      </w:pPr>
      <w:r w:rsidRPr="004974D6">
        <w:rPr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val="ru-RU"/>
        </w:rPr>
        <w:t xml:space="preserve">Гарнитура Times New Roman, кегль 14, </w:t>
      </w:r>
      <w:r>
        <w:rPr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val="ru-RU"/>
        </w:rPr>
        <w:t>межстрочный интервал 1,5</w:t>
      </w:r>
      <w:r w:rsidRPr="00770902">
        <w:rPr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val="ru-RU"/>
        </w:rPr>
        <w:t>; поля</w:t>
      </w:r>
      <w:r>
        <w:rPr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val="ru-RU"/>
        </w:rPr>
        <w:t xml:space="preserve"> 2 см. со всех сторон</w:t>
      </w:r>
      <w:r w:rsidRPr="004974D6">
        <w:rPr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val="ru-RU"/>
        </w:rPr>
        <w:t>; без нумерации страниц; нумерованный список литературы в конце работы. Ссылки на источники оформляются в квадратных скобках [первая цифра – номер источника в списке литературы, вторая – номер страницы],</w:t>
      </w:r>
      <w:r w:rsidRPr="004974D6">
        <w:rPr>
          <w:rFonts w:ascii="Times New Roman" w:hAnsi="Times New Roman" w:cs="Times New Roman"/>
          <w:color w:val="auto"/>
          <w:spacing w:val="-1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  <w:lang w:val="ru-RU"/>
        </w:rPr>
        <w:t>отступ красной строки</w:t>
      </w:r>
      <w:r w:rsidRPr="004974D6"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  <w:lang w:val="ru-RU"/>
        </w:rPr>
        <w:t xml:space="preserve"> 1,27 см.; выравнивание заголовка по центру; выравнивание текста по ширине. В тексте допускаются рисунки, таблицы. Рисунки следует выполнять размерами не менее 60х60 мм и не более 110х170 мм в форматах *.</w:t>
      </w:r>
      <w:r w:rsidRPr="004974D6"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  <w:t>jpg</w:t>
      </w:r>
      <w:r w:rsidRPr="004974D6"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  <w:lang w:val="ru-RU"/>
        </w:rPr>
        <w:t xml:space="preserve"> или *.</w:t>
      </w:r>
      <w:r w:rsidRPr="004974D6"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  <w:t>gif</w:t>
      </w:r>
      <w:r w:rsidRPr="004974D6"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  <w:lang w:val="ru-RU"/>
        </w:rPr>
        <w:t xml:space="preserve"> и вставлять непосредственно в текст.</w:t>
      </w:r>
      <w:r w:rsidRPr="004974D6">
        <w:rPr>
          <w:rFonts w:ascii="Times New Roman" w:hAnsi="Times New Roman" w:cs="Times New Roman"/>
          <w:color w:val="auto"/>
          <w:spacing w:val="-1"/>
          <w:lang w:val="ru-RU"/>
        </w:rPr>
        <w:t xml:space="preserve"> </w:t>
      </w:r>
      <w:r w:rsidRPr="004974D6">
        <w:rPr>
          <w:rFonts w:ascii="Times New Roman" w:hAnsi="Times New Roman" w:cs="Times New Roman"/>
          <w:b w:val="0"/>
          <w:bCs w:val="0"/>
          <w:color w:val="auto"/>
          <w:spacing w:val="-1"/>
          <w:lang w:val="ru-RU"/>
        </w:rPr>
        <w:t>Т</w:t>
      </w:r>
      <w:r w:rsidRPr="004974D6">
        <w:rPr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val="ru-RU"/>
        </w:rPr>
        <w:t xml:space="preserve">аблицы и диаграммы выполняются в редакторе Word </w:t>
      </w:r>
      <w:r>
        <w:rPr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val="ru-RU"/>
        </w:rPr>
        <w:t>(ширина таблицы не более 110 мм</w:t>
      </w:r>
      <w:r w:rsidRPr="004974D6">
        <w:rPr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lang w:val="ru-RU"/>
        </w:rPr>
        <w:t xml:space="preserve">). </w:t>
      </w:r>
    </w:p>
    <w:p w:rsidR="00802A8E" w:rsidRPr="004974D6" w:rsidRDefault="00802A8E" w:rsidP="000B32D5">
      <w:pPr>
        <w:spacing w:after="0" w:line="240" w:lineRule="auto"/>
        <w:ind w:firstLine="720"/>
        <w:rPr>
          <w:rFonts w:ascii="Times New Roman" w:hAnsi="Times New Roman" w:cs="Times New Roman"/>
          <w:spacing w:val="-1"/>
          <w:sz w:val="28"/>
          <w:szCs w:val="28"/>
        </w:rPr>
      </w:pPr>
      <w:r w:rsidRPr="004974D6">
        <w:rPr>
          <w:rFonts w:ascii="Times New Roman" w:hAnsi="Times New Roman" w:cs="Times New Roman"/>
          <w:spacing w:val="-1"/>
          <w:sz w:val="28"/>
          <w:szCs w:val="28"/>
        </w:rPr>
        <w:t xml:space="preserve">Материалы, отправляемые по электронной почте, следует представлять в формате MS Word (файлы с расширением *doc или *rtf). </w:t>
      </w:r>
    </w:p>
    <w:p w:rsidR="00802A8E" w:rsidRPr="004974D6" w:rsidRDefault="00802A8E" w:rsidP="000B32D5">
      <w:pPr>
        <w:spacing w:after="0" w:line="240" w:lineRule="auto"/>
        <w:ind w:firstLine="720"/>
        <w:rPr>
          <w:rFonts w:ascii="Times New Roman" w:hAnsi="Times New Roman" w:cs="Times New Roman"/>
          <w:spacing w:val="-1"/>
          <w:sz w:val="28"/>
          <w:szCs w:val="28"/>
        </w:rPr>
      </w:pPr>
    </w:p>
    <w:p w:rsidR="00802A8E" w:rsidRPr="00260EF2" w:rsidRDefault="00802A8E" w:rsidP="000B32D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974D6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Примечание: </w:t>
      </w:r>
      <w:r w:rsidRPr="004974D6">
        <w:rPr>
          <w:rFonts w:ascii="Times New Roman" w:hAnsi="Times New Roman" w:cs="Times New Roman"/>
          <w:sz w:val="28"/>
          <w:szCs w:val="28"/>
        </w:rPr>
        <w:t xml:space="preserve">Уважаемые коллеги! Убедительно просим ознакомиться с рекомендациями по оформлению Ваших материалов. </w:t>
      </w:r>
    </w:p>
    <w:p w:rsidR="00802A8E" w:rsidRPr="00906E3C" w:rsidRDefault="00802A8E" w:rsidP="000B32D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06E3C">
        <w:rPr>
          <w:rFonts w:ascii="Times New Roman" w:hAnsi="Times New Roman" w:cs="Times New Roman"/>
          <w:spacing w:val="-1"/>
          <w:sz w:val="28"/>
          <w:szCs w:val="28"/>
        </w:rPr>
        <w:t xml:space="preserve">Материалы, не соответствующие тематике конференции и названным </w:t>
      </w:r>
      <w:r w:rsidRPr="00906E3C">
        <w:rPr>
          <w:rFonts w:ascii="Times New Roman" w:hAnsi="Times New Roman" w:cs="Times New Roman"/>
          <w:spacing w:val="4"/>
          <w:sz w:val="28"/>
          <w:szCs w:val="28"/>
        </w:rPr>
        <w:t xml:space="preserve">требованиям, научному уровню конференции и присланные позже </w:t>
      </w:r>
      <w:r w:rsidRPr="00906E3C">
        <w:rPr>
          <w:rFonts w:ascii="Times New Roman" w:hAnsi="Times New Roman" w:cs="Times New Roman"/>
          <w:sz w:val="28"/>
          <w:szCs w:val="28"/>
        </w:rPr>
        <w:t>установленного срока, не рассматриваются и обратно не высылаются</w:t>
      </w:r>
    </w:p>
    <w:p w:rsidR="00802A8E" w:rsidRPr="00906E3C" w:rsidRDefault="00802A8E" w:rsidP="000B32D5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802A8E" w:rsidRPr="00906E3C" w:rsidRDefault="00802A8E" w:rsidP="000B32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906E3C">
        <w:rPr>
          <w:rFonts w:ascii="Times New Roman" w:hAnsi="Times New Roman" w:cs="Times New Roman"/>
          <w:b/>
          <w:bCs/>
          <w:spacing w:val="-5"/>
          <w:sz w:val="28"/>
          <w:szCs w:val="28"/>
        </w:rPr>
        <w:t>Заявка</w:t>
      </w:r>
    </w:p>
    <w:p w:rsidR="00802A8E" w:rsidRPr="00906E3C" w:rsidRDefault="00802A8E" w:rsidP="000B32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06E3C">
        <w:rPr>
          <w:rFonts w:ascii="Times New Roman" w:hAnsi="Times New Roman" w:cs="Times New Roman"/>
          <w:spacing w:val="-1"/>
          <w:sz w:val="28"/>
          <w:szCs w:val="28"/>
        </w:rPr>
        <w:t xml:space="preserve">на участие </w:t>
      </w:r>
      <w:r w:rsidRPr="00906E3C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t>VI</w:t>
      </w:r>
      <w:r w:rsidRPr="00906E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Международной</w:t>
      </w:r>
      <w:r w:rsidRPr="00906E3C">
        <w:rPr>
          <w:rFonts w:ascii="Times New Roman" w:hAnsi="Times New Roman" w:cs="Times New Roman"/>
          <w:sz w:val="28"/>
          <w:szCs w:val="28"/>
        </w:rPr>
        <w:t xml:space="preserve"> научно-практической </w:t>
      </w:r>
      <w:r w:rsidRPr="00906E3C">
        <w:rPr>
          <w:rFonts w:ascii="Times New Roman" w:hAnsi="Times New Roman" w:cs="Times New Roman"/>
          <w:spacing w:val="-1"/>
          <w:sz w:val="28"/>
          <w:szCs w:val="28"/>
        </w:rPr>
        <w:t xml:space="preserve">конференции </w:t>
      </w:r>
      <w:r w:rsidRPr="00906E3C">
        <w:rPr>
          <w:rFonts w:ascii="Times New Roman" w:hAnsi="Times New Roman" w:cs="Times New Roman"/>
          <w:b/>
          <w:bCs/>
          <w:spacing w:val="-4"/>
          <w:sz w:val="28"/>
          <w:szCs w:val="28"/>
        </w:rPr>
        <w:t>«Социальная работа в современно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м мире</w:t>
      </w:r>
      <w:r w:rsidRPr="00906E3C">
        <w:rPr>
          <w:rFonts w:ascii="Times New Roman" w:hAnsi="Times New Roman" w:cs="Times New Roman"/>
          <w:b/>
          <w:bCs/>
          <w:spacing w:val="-4"/>
          <w:sz w:val="28"/>
          <w:szCs w:val="28"/>
        </w:rPr>
        <w:t>: взаимодействие науки, образования и практики»</w:t>
      </w:r>
    </w:p>
    <w:p w:rsidR="00802A8E" w:rsidRPr="00260EF2" w:rsidRDefault="00802A8E" w:rsidP="000B32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260EF2">
        <w:rPr>
          <w:rFonts w:ascii="Times New Roman" w:hAnsi="Times New Roman" w:cs="Times New Roman"/>
          <w:spacing w:val="1"/>
          <w:sz w:val="28"/>
          <w:szCs w:val="28"/>
        </w:rPr>
        <w:t xml:space="preserve">г. Белгород, </w:t>
      </w:r>
      <w:r>
        <w:rPr>
          <w:rFonts w:ascii="Times New Roman" w:hAnsi="Times New Roman" w:cs="Times New Roman"/>
          <w:spacing w:val="1"/>
          <w:sz w:val="28"/>
          <w:szCs w:val="28"/>
        </w:rPr>
        <w:t>27</w:t>
      </w:r>
      <w:r w:rsidRPr="00F52BF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− 28</w:t>
      </w:r>
      <w:r w:rsidRPr="00AD46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ноя</w:t>
      </w:r>
      <w:r w:rsidRPr="00AD4664">
        <w:rPr>
          <w:rFonts w:ascii="Times New Roman" w:hAnsi="Times New Roman" w:cs="Times New Roman"/>
          <w:spacing w:val="1"/>
          <w:sz w:val="28"/>
          <w:szCs w:val="28"/>
        </w:rPr>
        <w:t>бря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2014</w:t>
      </w:r>
      <w:r w:rsidRPr="006D5276">
        <w:rPr>
          <w:rFonts w:ascii="Times New Roman" w:hAnsi="Times New Roman" w:cs="Times New Roman"/>
          <w:spacing w:val="1"/>
          <w:sz w:val="28"/>
          <w:szCs w:val="28"/>
        </w:rPr>
        <w:t xml:space="preserve"> года</w:t>
      </w:r>
    </w:p>
    <w:p w:rsidR="00802A8E" w:rsidRPr="00906E3C" w:rsidRDefault="00802A8E" w:rsidP="000B32D5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pacing w:val="-23"/>
          <w:sz w:val="28"/>
          <w:szCs w:val="28"/>
        </w:rPr>
      </w:pPr>
      <w:r w:rsidRPr="00906E3C">
        <w:rPr>
          <w:rFonts w:ascii="Times New Roman" w:hAnsi="Times New Roman" w:cs="Times New Roman"/>
          <w:spacing w:val="-4"/>
          <w:sz w:val="28"/>
          <w:szCs w:val="28"/>
        </w:rPr>
        <w:t>Фамилия</w:t>
      </w:r>
    </w:p>
    <w:p w:rsidR="00802A8E" w:rsidRPr="00906E3C" w:rsidRDefault="00802A8E" w:rsidP="000B32D5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pacing w:val="-12"/>
          <w:sz w:val="28"/>
          <w:szCs w:val="28"/>
        </w:rPr>
      </w:pPr>
      <w:r w:rsidRPr="00906E3C">
        <w:rPr>
          <w:rFonts w:ascii="Times New Roman" w:hAnsi="Times New Roman" w:cs="Times New Roman"/>
          <w:spacing w:val="-3"/>
          <w:sz w:val="28"/>
          <w:szCs w:val="28"/>
        </w:rPr>
        <w:t>Имя</w:t>
      </w:r>
    </w:p>
    <w:p w:rsidR="00802A8E" w:rsidRPr="00906E3C" w:rsidRDefault="00802A8E" w:rsidP="000B32D5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pacing w:val="-16"/>
          <w:sz w:val="28"/>
          <w:szCs w:val="28"/>
        </w:rPr>
      </w:pPr>
      <w:r w:rsidRPr="00906E3C">
        <w:rPr>
          <w:rFonts w:ascii="Times New Roman" w:hAnsi="Times New Roman" w:cs="Times New Roman"/>
          <w:spacing w:val="-7"/>
          <w:sz w:val="28"/>
          <w:szCs w:val="28"/>
        </w:rPr>
        <w:t>Отчество</w:t>
      </w:r>
    </w:p>
    <w:p w:rsidR="00802A8E" w:rsidRPr="00906E3C" w:rsidRDefault="00802A8E" w:rsidP="000B32D5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pacing w:val="-11"/>
          <w:sz w:val="28"/>
          <w:szCs w:val="28"/>
        </w:rPr>
      </w:pPr>
      <w:r w:rsidRPr="00906E3C">
        <w:rPr>
          <w:rFonts w:ascii="Times New Roman" w:hAnsi="Times New Roman" w:cs="Times New Roman"/>
          <w:spacing w:val="-6"/>
          <w:sz w:val="28"/>
          <w:szCs w:val="28"/>
        </w:rPr>
        <w:t>Место работы</w:t>
      </w:r>
    </w:p>
    <w:p w:rsidR="00802A8E" w:rsidRPr="00906E3C" w:rsidRDefault="00802A8E" w:rsidP="000B32D5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pacing w:val="-15"/>
          <w:sz w:val="28"/>
          <w:szCs w:val="28"/>
        </w:rPr>
      </w:pPr>
      <w:r w:rsidRPr="00906E3C">
        <w:rPr>
          <w:rFonts w:ascii="Times New Roman" w:hAnsi="Times New Roman" w:cs="Times New Roman"/>
          <w:spacing w:val="-5"/>
          <w:sz w:val="28"/>
          <w:szCs w:val="28"/>
        </w:rPr>
        <w:t>Должность</w:t>
      </w:r>
    </w:p>
    <w:p w:rsidR="00802A8E" w:rsidRPr="00906E3C" w:rsidRDefault="00802A8E" w:rsidP="000B32D5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pacing w:val="-16"/>
          <w:sz w:val="28"/>
          <w:szCs w:val="28"/>
        </w:rPr>
      </w:pPr>
      <w:r w:rsidRPr="00906E3C">
        <w:rPr>
          <w:rFonts w:ascii="Times New Roman" w:hAnsi="Times New Roman" w:cs="Times New Roman"/>
          <w:spacing w:val="-2"/>
          <w:sz w:val="28"/>
          <w:szCs w:val="28"/>
        </w:rPr>
        <w:t>Научная степень, учёное звание</w:t>
      </w:r>
    </w:p>
    <w:p w:rsidR="00802A8E" w:rsidRPr="004750C6" w:rsidRDefault="00802A8E" w:rsidP="000B32D5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pacing w:val="-16"/>
          <w:sz w:val="28"/>
          <w:szCs w:val="28"/>
        </w:rPr>
      </w:pPr>
      <w:r w:rsidRPr="004750C6">
        <w:rPr>
          <w:rFonts w:ascii="Times New Roman" w:hAnsi="Times New Roman" w:cs="Times New Roman"/>
          <w:spacing w:val="-1"/>
          <w:sz w:val="28"/>
          <w:szCs w:val="28"/>
        </w:rPr>
        <w:t xml:space="preserve">Название доклада </w:t>
      </w:r>
    </w:p>
    <w:p w:rsidR="00802A8E" w:rsidRPr="004750C6" w:rsidRDefault="00802A8E" w:rsidP="000B32D5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pacing w:val="-16"/>
          <w:sz w:val="28"/>
          <w:szCs w:val="28"/>
        </w:rPr>
      </w:pPr>
      <w:r w:rsidRPr="004750C6">
        <w:rPr>
          <w:rFonts w:ascii="Times New Roman" w:hAnsi="Times New Roman" w:cs="Times New Roman"/>
          <w:spacing w:val="-16"/>
          <w:sz w:val="28"/>
          <w:szCs w:val="28"/>
        </w:rPr>
        <w:t>Направление работы конференции (в соответствии с информационным письмом)</w:t>
      </w:r>
    </w:p>
    <w:p w:rsidR="00802A8E" w:rsidRPr="0095621D" w:rsidRDefault="00802A8E" w:rsidP="000B32D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5621D">
        <w:rPr>
          <w:rFonts w:ascii="Times New Roman" w:hAnsi="Times New Roman" w:cs="Times New Roman"/>
          <w:sz w:val="28"/>
          <w:szCs w:val="28"/>
        </w:rPr>
        <w:t xml:space="preserve">. № и дата платежного документа </w:t>
      </w:r>
    </w:p>
    <w:p w:rsidR="00802A8E" w:rsidRDefault="00802A8E" w:rsidP="000B32D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10</w:t>
      </w:r>
      <w:r w:rsidRPr="00906E3C">
        <w:rPr>
          <w:rFonts w:ascii="Times New Roman" w:hAnsi="Times New Roman" w:cs="Times New Roman"/>
          <w:spacing w:val="-18"/>
          <w:sz w:val="28"/>
          <w:szCs w:val="28"/>
        </w:rPr>
        <w:t>.</w:t>
      </w:r>
      <w:r w:rsidRPr="00906E3C">
        <w:rPr>
          <w:rFonts w:ascii="Times New Roman" w:hAnsi="Times New Roman" w:cs="Times New Roman"/>
          <w:sz w:val="28"/>
          <w:szCs w:val="28"/>
        </w:rPr>
        <w:t xml:space="preserve"> Форма связи (</w:t>
      </w:r>
      <w:r>
        <w:rPr>
          <w:rFonts w:ascii="Times New Roman" w:hAnsi="Times New Roman" w:cs="Times New Roman"/>
          <w:sz w:val="28"/>
          <w:szCs w:val="28"/>
        </w:rPr>
        <w:t xml:space="preserve">индекс и </w:t>
      </w:r>
      <w:r w:rsidRPr="00906E3C">
        <w:rPr>
          <w:rFonts w:ascii="Times New Roman" w:hAnsi="Times New Roman" w:cs="Times New Roman"/>
          <w:sz w:val="28"/>
          <w:szCs w:val="28"/>
        </w:rPr>
        <w:t xml:space="preserve">почтовый адрес, телефон, факс. </w:t>
      </w:r>
      <w:r w:rsidRPr="00906E3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6E3C">
        <w:rPr>
          <w:rFonts w:ascii="Times New Roman" w:hAnsi="Times New Roman" w:cs="Times New Roman"/>
          <w:sz w:val="28"/>
          <w:szCs w:val="28"/>
        </w:rPr>
        <w:t>-</w:t>
      </w:r>
      <w:r w:rsidRPr="00906E3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0754">
        <w:rPr>
          <w:rFonts w:ascii="Times New Roman" w:hAnsi="Times New Roman" w:cs="Times New Roman"/>
          <w:sz w:val="28"/>
          <w:szCs w:val="28"/>
        </w:rPr>
        <w:t>)</w:t>
      </w:r>
    </w:p>
    <w:p w:rsidR="00802A8E" w:rsidRPr="00906E3C" w:rsidRDefault="00802A8E" w:rsidP="000B32D5">
      <w:pPr>
        <w:spacing w:after="0" w:line="240" w:lineRule="auto"/>
        <w:ind w:firstLine="720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Потребность в гостинице. </w:t>
      </w:r>
    </w:p>
    <w:p w:rsidR="00802A8E" w:rsidRDefault="00802A8E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br w:type="page"/>
      </w:r>
    </w:p>
    <w:p w:rsidR="00802A8E" w:rsidRPr="00906E3C" w:rsidRDefault="00802A8E" w:rsidP="000B32D5">
      <w:pPr>
        <w:spacing w:after="0" w:line="240" w:lineRule="auto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906E3C">
        <w:rPr>
          <w:rFonts w:ascii="Times New Roman" w:hAnsi="Times New Roman" w:cs="Times New Roman"/>
          <w:spacing w:val="-1"/>
          <w:sz w:val="28"/>
          <w:szCs w:val="28"/>
        </w:rPr>
        <w:t>ОБРАЗЕЦ ОФОРМЛЕНИЯ МАТЕРИАЛОВ КОНФЕРЕНЦИИ</w:t>
      </w:r>
    </w:p>
    <w:p w:rsidR="00802A8E" w:rsidRPr="00906E3C" w:rsidRDefault="00802A8E" w:rsidP="000B32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906E3C">
        <w:rPr>
          <w:rFonts w:ascii="Times New Roman" w:hAnsi="Times New Roman" w:cs="Times New Roman"/>
          <w:spacing w:val="10"/>
          <w:sz w:val="28"/>
          <w:szCs w:val="28"/>
        </w:rPr>
        <w:t>НАЗВАНИЕ СТАТЬИ</w:t>
      </w:r>
    </w:p>
    <w:p w:rsidR="00802A8E" w:rsidRPr="00906E3C" w:rsidRDefault="00802A8E" w:rsidP="000B32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906E3C">
        <w:rPr>
          <w:rFonts w:ascii="Times New Roman" w:hAnsi="Times New Roman" w:cs="Times New Roman"/>
          <w:spacing w:val="-1"/>
          <w:sz w:val="28"/>
          <w:szCs w:val="28"/>
        </w:rPr>
        <w:t>Иванов И.И., Иванова А.А.</w:t>
      </w:r>
    </w:p>
    <w:p w:rsidR="00802A8E" w:rsidRPr="00906E3C" w:rsidRDefault="00802A8E" w:rsidP="000B32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906E3C">
        <w:rPr>
          <w:rFonts w:ascii="Times New Roman" w:hAnsi="Times New Roman" w:cs="Times New Roman"/>
          <w:i/>
          <w:iCs/>
          <w:spacing w:val="-1"/>
          <w:sz w:val="28"/>
          <w:szCs w:val="28"/>
        </w:rPr>
        <w:t>Полное название учреждения, город</w:t>
      </w:r>
    </w:p>
    <w:p w:rsidR="00802A8E" w:rsidRPr="00906E3C" w:rsidRDefault="00802A8E" w:rsidP="000B32D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802A8E" w:rsidRPr="00906E3C" w:rsidRDefault="00802A8E" w:rsidP="000B32D5">
      <w:pPr>
        <w:spacing w:after="0" w:line="240" w:lineRule="auto"/>
        <w:ind w:firstLine="720"/>
        <w:rPr>
          <w:rFonts w:ascii="Times New Roman" w:hAnsi="Times New Roman" w:cs="Times New Roman"/>
          <w:spacing w:val="3"/>
          <w:sz w:val="28"/>
          <w:szCs w:val="28"/>
        </w:rPr>
      </w:pPr>
      <w:r w:rsidRPr="00906E3C">
        <w:rPr>
          <w:rFonts w:ascii="Times New Roman" w:hAnsi="Times New Roman" w:cs="Times New Roman"/>
          <w:sz w:val="28"/>
          <w:szCs w:val="28"/>
        </w:rPr>
        <w:t>Текст статьи. Текст статьи. Текст статьи</w:t>
      </w:r>
    </w:p>
    <w:p w:rsidR="00802A8E" w:rsidRPr="00906E3C" w:rsidRDefault="00802A8E" w:rsidP="000B32D5">
      <w:pPr>
        <w:spacing w:after="0" w:line="240" w:lineRule="auto"/>
        <w:ind w:firstLine="720"/>
        <w:rPr>
          <w:rFonts w:ascii="Times New Roman" w:hAnsi="Times New Roman" w:cs="Times New Roman"/>
          <w:spacing w:val="3"/>
          <w:sz w:val="28"/>
          <w:szCs w:val="28"/>
        </w:rPr>
      </w:pPr>
    </w:p>
    <w:p w:rsidR="00802A8E" w:rsidRPr="00906E3C" w:rsidRDefault="00802A8E" w:rsidP="000B32D5">
      <w:pPr>
        <w:spacing w:after="0" w:line="240" w:lineRule="auto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906E3C">
        <w:rPr>
          <w:rFonts w:ascii="Times New Roman" w:hAnsi="Times New Roman" w:cs="Times New Roman"/>
          <w:spacing w:val="3"/>
          <w:sz w:val="28"/>
          <w:szCs w:val="28"/>
        </w:rPr>
        <w:t>Литература</w:t>
      </w:r>
    </w:p>
    <w:p w:rsidR="00802A8E" w:rsidRPr="000B32D5" w:rsidRDefault="00802A8E" w:rsidP="00770902">
      <w:pPr>
        <w:widowControl w:val="0"/>
        <w:numPr>
          <w:ilvl w:val="0"/>
          <w:numId w:val="5"/>
        </w:numPr>
        <w:tabs>
          <w:tab w:val="clear" w:pos="720"/>
          <w:tab w:val="num" w:pos="-30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06E3C">
        <w:rPr>
          <w:rFonts w:ascii="Times New Roman" w:hAnsi="Times New Roman" w:cs="Times New Roman"/>
          <w:sz w:val="28"/>
          <w:szCs w:val="28"/>
        </w:rPr>
        <w:t>Савинов, А.П. Организация работы органов социального обеспечения / А.Н.Савинов. – М.: ИНФРА-М, 2003. – 217 с.</w:t>
      </w:r>
    </w:p>
    <w:p w:rsidR="00802A8E" w:rsidRPr="00906E3C" w:rsidRDefault="00802A8E" w:rsidP="00770902">
      <w:pPr>
        <w:widowControl w:val="0"/>
        <w:numPr>
          <w:ilvl w:val="0"/>
          <w:numId w:val="5"/>
        </w:numPr>
        <w:tabs>
          <w:tab w:val="clear" w:pos="720"/>
          <w:tab w:val="num" w:pos="-30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06E3C">
        <w:rPr>
          <w:rFonts w:ascii="Times New Roman" w:hAnsi="Times New Roman" w:cs="Times New Roman"/>
          <w:sz w:val="28"/>
          <w:szCs w:val="28"/>
        </w:rPr>
        <w:t>Пириев, Ю. Дополнительная профессия – гарантия постоянного заработка / Ю. Пириев, Е. Фомина // Ориентир. – 2000. – октябрь. – С. 4</w:t>
      </w:r>
      <w:r>
        <w:rPr>
          <w:rFonts w:ascii="Times New Roman" w:hAnsi="Times New Roman" w:cs="Times New Roman"/>
          <w:sz w:val="28"/>
          <w:szCs w:val="28"/>
        </w:rPr>
        <w:t>-5</w:t>
      </w:r>
      <w:r w:rsidRPr="00906E3C">
        <w:rPr>
          <w:rFonts w:ascii="Times New Roman" w:hAnsi="Times New Roman" w:cs="Times New Roman"/>
          <w:sz w:val="28"/>
          <w:szCs w:val="28"/>
        </w:rPr>
        <w:t>.</w:t>
      </w:r>
    </w:p>
    <w:p w:rsidR="00802A8E" w:rsidRPr="00647EF0" w:rsidRDefault="00802A8E" w:rsidP="00770902">
      <w:pPr>
        <w:widowControl w:val="0"/>
        <w:numPr>
          <w:ilvl w:val="0"/>
          <w:numId w:val="5"/>
        </w:numPr>
        <w:tabs>
          <w:tab w:val="clear" w:pos="720"/>
          <w:tab w:val="num" w:pos="-30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647EF0">
        <w:rPr>
          <w:rFonts w:ascii="Times New Roman" w:hAnsi="Times New Roman" w:cs="Times New Roman"/>
          <w:color w:val="000000"/>
          <w:sz w:val="28"/>
          <w:szCs w:val="28"/>
        </w:rPr>
        <w:t xml:space="preserve">Бахарев, В.В. </w:t>
      </w:r>
      <w:r w:rsidRPr="00647EF0">
        <w:rPr>
          <w:rFonts w:ascii="Times New Roman" w:hAnsi="Times New Roman" w:cs="Times New Roman"/>
          <w:sz w:val="28"/>
          <w:szCs w:val="28"/>
        </w:rPr>
        <w:t xml:space="preserve">Технологические основы управления формированием и развитием имиджа органов социальной защиты населения </w:t>
      </w:r>
      <w:r w:rsidRPr="00647EF0">
        <w:rPr>
          <w:rFonts w:ascii="Times New Roman" w:hAnsi="Times New Roman" w:cs="Times New Roman"/>
          <w:color w:val="000000"/>
          <w:sz w:val="28"/>
          <w:szCs w:val="28"/>
        </w:rPr>
        <w:t xml:space="preserve">/ В.В. Бахарев // </w:t>
      </w:r>
      <w:r w:rsidRPr="00647EF0">
        <w:rPr>
          <w:rFonts w:ascii="Times New Roman" w:hAnsi="Times New Roman" w:cs="Times New Roman"/>
          <w:sz w:val="28"/>
          <w:szCs w:val="28"/>
        </w:rPr>
        <w:t xml:space="preserve">Социальная работа в современной России: взаимодействие науки, образования и практики: материалы </w:t>
      </w:r>
      <w:r w:rsidRPr="00647EF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47EF0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конференции. – Белгород: Изд-во НИУ «БелГУ», 2012. – С. 30-48.</w:t>
      </w:r>
    </w:p>
    <w:p w:rsidR="00802A8E" w:rsidRPr="00906E3C" w:rsidRDefault="00802A8E" w:rsidP="00770902">
      <w:pPr>
        <w:pStyle w:val="BodyTextIndent"/>
        <w:numPr>
          <w:ilvl w:val="0"/>
          <w:numId w:val="5"/>
        </w:numPr>
        <w:tabs>
          <w:tab w:val="clear" w:pos="720"/>
          <w:tab w:val="num" w:pos="-3060"/>
        </w:tabs>
        <w:ind w:left="0" w:firstLine="720"/>
        <w:rPr>
          <w:sz w:val="28"/>
          <w:szCs w:val="28"/>
        </w:rPr>
      </w:pPr>
      <w:r w:rsidRPr="00906E3C">
        <w:rPr>
          <w:sz w:val="28"/>
          <w:szCs w:val="28"/>
        </w:rPr>
        <w:t>Сологубова, Т.К. Приемная семья как форма воспитания детей, оставшихся без попечения родителей / Т.К. Сологубова, Л.</w:t>
      </w:r>
      <w:r>
        <w:rPr>
          <w:sz w:val="28"/>
          <w:szCs w:val="28"/>
        </w:rPr>
        <w:t>Н.</w:t>
      </w:r>
      <w:r w:rsidRPr="00906E3C">
        <w:rPr>
          <w:sz w:val="28"/>
          <w:szCs w:val="28"/>
        </w:rPr>
        <w:t xml:space="preserve"> Сурикова. </w:t>
      </w:r>
      <w:r w:rsidRPr="00F32D27"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URL</w:t>
      </w:r>
      <w:r w:rsidRPr="00F32D27">
        <w:rPr>
          <w:sz w:val="28"/>
          <w:szCs w:val="28"/>
        </w:rPr>
        <w:t xml:space="preserve">: </w:t>
      </w:r>
      <w:r w:rsidRPr="00906E3C">
        <w:rPr>
          <w:sz w:val="28"/>
          <w:szCs w:val="28"/>
        </w:rPr>
        <w:t>http://</w:t>
      </w:r>
      <w:r w:rsidRPr="00906E3C">
        <w:rPr>
          <w:sz w:val="28"/>
          <w:szCs w:val="28"/>
          <w:lang w:val="en-US"/>
        </w:rPr>
        <w:t>home</w:t>
      </w:r>
      <w:r w:rsidRPr="00906E3C">
        <w:rPr>
          <w:sz w:val="28"/>
          <w:szCs w:val="28"/>
        </w:rPr>
        <w:t>.</w:t>
      </w:r>
      <w:r w:rsidRPr="00906E3C">
        <w:rPr>
          <w:sz w:val="28"/>
          <w:szCs w:val="28"/>
          <w:lang w:val="en-US"/>
        </w:rPr>
        <w:t>novoch</w:t>
      </w:r>
      <w:r w:rsidRPr="00906E3C">
        <w:rPr>
          <w:sz w:val="28"/>
          <w:szCs w:val="28"/>
        </w:rPr>
        <w:t>.</w:t>
      </w:r>
      <w:r w:rsidRPr="00906E3C">
        <w:rPr>
          <w:sz w:val="28"/>
          <w:szCs w:val="28"/>
          <w:lang w:val="en-US"/>
        </w:rPr>
        <w:t>ru</w:t>
      </w:r>
      <w:r w:rsidRPr="00906E3C">
        <w:rPr>
          <w:sz w:val="28"/>
          <w:szCs w:val="28"/>
        </w:rPr>
        <w:t>/~</w:t>
      </w:r>
      <w:r w:rsidRPr="00906E3C">
        <w:rPr>
          <w:sz w:val="28"/>
          <w:szCs w:val="28"/>
          <w:lang w:val="en-US"/>
        </w:rPr>
        <w:t>azazel</w:t>
      </w:r>
      <w:r w:rsidRPr="00906E3C">
        <w:rPr>
          <w:sz w:val="28"/>
          <w:szCs w:val="28"/>
        </w:rPr>
        <w:t>/</w:t>
      </w:r>
      <w:r w:rsidRPr="00906E3C">
        <w:rPr>
          <w:sz w:val="28"/>
          <w:szCs w:val="28"/>
          <w:lang w:val="en-US"/>
        </w:rPr>
        <w:t>text</w:t>
      </w:r>
      <w:r w:rsidRPr="00906E3C">
        <w:rPr>
          <w:sz w:val="28"/>
          <w:szCs w:val="28"/>
        </w:rPr>
        <w:t>/</w:t>
      </w:r>
      <w:r w:rsidRPr="00906E3C">
        <w:rPr>
          <w:sz w:val="28"/>
          <w:szCs w:val="28"/>
          <w:lang w:val="en-US"/>
        </w:rPr>
        <w:t>stat</w:t>
      </w:r>
      <w:r w:rsidRPr="00906E3C">
        <w:rPr>
          <w:sz w:val="28"/>
          <w:szCs w:val="28"/>
        </w:rPr>
        <w:t>/</w:t>
      </w:r>
      <w:r w:rsidRPr="00906E3C">
        <w:rPr>
          <w:sz w:val="28"/>
          <w:szCs w:val="28"/>
          <w:lang w:val="en-US"/>
        </w:rPr>
        <w:t>prsemya</w:t>
      </w:r>
      <w:r w:rsidRPr="00906E3C">
        <w:rPr>
          <w:sz w:val="28"/>
          <w:szCs w:val="28"/>
        </w:rPr>
        <w:t>.</w:t>
      </w:r>
      <w:r w:rsidRPr="00906E3C">
        <w:rPr>
          <w:sz w:val="28"/>
          <w:szCs w:val="28"/>
          <w:lang w:val="en-US"/>
        </w:rPr>
        <w:t>html</w:t>
      </w:r>
      <w:r w:rsidRPr="00906E3C">
        <w:rPr>
          <w:sz w:val="28"/>
          <w:szCs w:val="28"/>
        </w:rPr>
        <w:t>.</w:t>
      </w:r>
    </w:p>
    <w:p w:rsidR="00802A8E" w:rsidRPr="00906E3C" w:rsidRDefault="00802A8E" w:rsidP="000B32D5">
      <w:pPr>
        <w:spacing w:after="0" w:line="240" w:lineRule="auto"/>
        <w:ind w:firstLine="720"/>
        <w:rPr>
          <w:rFonts w:ascii="Times New Roman" w:hAnsi="Times New Roman" w:cs="Times New Roman"/>
          <w:spacing w:val="3"/>
          <w:sz w:val="28"/>
          <w:szCs w:val="28"/>
        </w:rPr>
      </w:pPr>
    </w:p>
    <w:p w:rsidR="00802A8E" w:rsidRPr="00B76F15" w:rsidRDefault="00802A8E" w:rsidP="000B32D5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B76F15">
        <w:rPr>
          <w:rFonts w:ascii="Times New Roman" w:hAnsi="Times New Roman" w:cs="Times New Roman"/>
          <w:spacing w:val="2"/>
          <w:sz w:val="28"/>
          <w:szCs w:val="28"/>
        </w:rPr>
        <w:t>БАНКОВСКИЕ РЕКВИЗИТЫ</w:t>
      </w:r>
    </w:p>
    <w:p w:rsidR="00802A8E" w:rsidRPr="00AD4664" w:rsidRDefault="00802A8E" w:rsidP="00AD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664">
        <w:rPr>
          <w:rFonts w:ascii="Times New Roman" w:hAnsi="Times New Roman" w:cs="Times New Roman"/>
          <w:b/>
          <w:bCs/>
          <w:sz w:val="24"/>
          <w:szCs w:val="24"/>
        </w:rPr>
        <w:t>НИУ «БелГУ»</w:t>
      </w:r>
      <w:r w:rsidRPr="00AD4664">
        <w:rPr>
          <w:rFonts w:ascii="Times New Roman" w:hAnsi="Times New Roman" w:cs="Times New Roman"/>
          <w:sz w:val="24"/>
          <w:szCs w:val="24"/>
        </w:rPr>
        <w:t xml:space="preserve"> </w:t>
      </w:r>
      <w:r w:rsidRPr="00AD4664">
        <w:rPr>
          <w:rFonts w:ascii="Times New Roman" w:hAnsi="Times New Roman" w:cs="Times New Roman"/>
          <w:sz w:val="24"/>
          <w:szCs w:val="24"/>
        </w:rPr>
        <w:br/>
        <w:t xml:space="preserve">ИНН 3123035312 </w:t>
      </w:r>
      <w:r w:rsidRPr="00AD4664">
        <w:rPr>
          <w:rFonts w:ascii="Times New Roman" w:hAnsi="Times New Roman" w:cs="Times New Roman"/>
          <w:sz w:val="24"/>
          <w:szCs w:val="24"/>
        </w:rPr>
        <w:br/>
        <w:t xml:space="preserve">КПП 312301001 </w:t>
      </w:r>
      <w:r w:rsidRPr="00AD4664">
        <w:rPr>
          <w:rFonts w:ascii="Times New Roman" w:hAnsi="Times New Roman" w:cs="Times New Roman"/>
          <w:sz w:val="24"/>
          <w:szCs w:val="24"/>
        </w:rPr>
        <w:br/>
        <w:t xml:space="preserve">ОКАТО 14401365000 </w:t>
      </w:r>
      <w:r w:rsidRPr="00AD4664">
        <w:rPr>
          <w:rFonts w:ascii="Times New Roman" w:hAnsi="Times New Roman" w:cs="Times New Roman"/>
          <w:sz w:val="24"/>
          <w:szCs w:val="24"/>
        </w:rPr>
        <w:br/>
        <w:t xml:space="preserve">ОГРН 1023101664519 </w:t>
      </w:r>
      <w:r w:rsidRPr="00AD4664">
        <w:rPr>
          <w:rFonts w:ascii="Times New Roman" w:hAnsi="Times New Roman" w:cs="Times New Roman"/>
          <w:sz w:val="24"/>
          <w:szCs w:val="24"/>
        </w:rPr>
        <w:br/>
        <w:t xml:space="preserve">ОКПО 02079230 </w:t>
      </w:r>
      <w:r w:rsidRPr="00AD4664">
        <w:rPr>
          <w:rFonts w:ascii="Times New Roman" w:hAnsi="Times New Roman" w:cs="Times New Roman"/>
          <w:sz w:val="24"/>
          <w:szCs w:val="24"/>
        </w:rPr>
        <w:br/>
        <w:t xml:space="preserve">ОКВЭД 80.30.1 </w:t>
      </w:r>
      <w:r w:rsidRPr="00AD4664">
        <w:rPr>
          <w:rFonts w:ascii="Times New Roman" w:hAnsi="Times New Roman" w:cs="Times New Roman"/>
          <w:sz w:val="24"/>
          <w:szCs w:val="24"/>
        </w:rPr>
        <w:br/>
        <w:t xml:space="preserve">ОКОНХ 92110 </w:t>
      </w:r>
      <w:r w:rsidRPr="00AD4664">
        <w:rPr>
          <w:rFonts w:ascii="Times New Roman" w:hAnsi="Times New Roman" w:cs="Times New Roman"/>
          <w:sz w:val="24"/>
          <w:szCs w:val="24"/>
        </w:rPr>
        <w:br/>
        <w:t xml:space="preserve">Р/с 40503810207004000002 в Белгородском отделении № 8592 ОАО «Сбербанк России» </w:t>
      </w:r>
      <w:r w:rsidRPr="00AD4664">
        <w:rPr>
          <w:rFonts w:ascii="Times New Roman" w:hAnsi="Times New Roman" w:cs="Times New Roman"/>
          <w:sz w:val="24"/>
          <w:szCs w:val="24"/>
        </w:rPr>
        <w:br/>
        <w:t xml:space="preserve">БИК 041403633 </w:t>
      </w:r>
      <w:r w:rsidRPr="00AD4664">
        <w:rPr>
          <w:rFonts w:ascii="Times New Roman" w:hAnsi="Times New Roman" w:cs="Times New Roman"/>
          <w:sz w:val="24"/>
          <w:szCs w:val="24"/>
        </w:rPr>
        <w:br/>
        <w:t xml:space="preserve">К/счет 30101810100000000633 </w:t>
      </w:r>
      <w:r w:rsidRPr="00AD4664">
        <w:rPr>
          <w:rFonts w:ascii="Times New Roman" w:hAnsi="Times New Roman" w:cs="Times New Roman"/>
          <w:sz w:val="24"/>
          <w:szCs w:val="24"/>
        </w:rPr>
        <w:br/>
        <w:t>Вид платежа КОД 07430201010010000130 за участие в конф</w:t>
      </w:r>
      <w:r>
        <w:rPr>
          <w:rFonts w:ascii="Times New Roman" w:hAnsi="Times New Roman" w:cs="Times New Roman"/>
          <w:sz w:val="24"/>
          <w:szCs w:val="24"/>
        </w:rPr>
        <w:t>еренции по социальной работе</w:t>
      </w:r>
      <w:r w:rsidRPr="00AD4664">
        <w:rPr>
          <w:rFonts w:ascii="Times New Roman" w:hAnsi="Times New Roman" w:cs="Times New Roman"/>
          <w:sz w:val="24"/>
          <w:szCs w:val="24"/>
        </w:rPr>
        <w:t>. </w:t>
      </w:r>
    </w:p>
    <w:p w:rsidR="00802A8E" w:rsidRPr="00906E3C" w:rsidRDefault="00802A8E" w:rsidP="000B32D5">
      <w:pPr>
        <w:spacing w:after="0" w:line="240" w:lineRule="auto"/>
        <w:ind w:firstLine="720"/>
        <w:rPr>
          <w:rFonts w:ascii="Times New Roman" w:hAnsi="Times New Roman" w:cs="Times New Roman"/>
          <w:spacing w:val="3"/>
          <w:sz w:val="28"/>
          <w:szCs w:val="28"/>
        </w:rPr>
      </w:pPr>
    </w:p>
    <w:p w:rsidR="00802A8E" w:rsidRPr="00B76F15" w:rsidRDefault="00802A8E" w:rsidP="00260EF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76F15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802A8E" w:rsidRDefault="00802A8E" w:rsidP="000B32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E3C">
        <w:rPr>
          <w:rFonts w:ascii="Times New Roman" w:hAnsi="Times New Roman" w:cs="Times New Roman"/>
          <w:sz w:val="28"/>
          <w:szCs w:val="28"/>
        </w:rPr>
        <w:t xml:space="preserve">308000, г. Белгород, ул. Преображенская, 78, </w:t>
      </w:r>
      <w:r w:rsidRPr="00906E3C">
        <w:rPr>
          <w:rFonts w:ascii="Times New Roman" w:hAnsi="Times New Roman" w:cs="Times New Roman"/>
          <w:spacing w:val="-3"/>
          <w:sz w:val="28"/>
          <w:szCs w:val="28"/>
        </w:rPr>
        <w:t>Белгородский государственный национальный исследовательский университет</w:t>
      </w:r>
      <w:r w:rsidRPr="00906E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корпус 7, </w:t>
      </w:r>
      <w:r w:rsidRPr="00906E3C">
        <w:rPr>
          <w:rFonts w:ascii="Times New Roman" w:hAnsi="Times New Roman" w:cs="Times New Roman"/>
          <w:sz w:val="28"/>
          <w:szCs w:val="28"/>
        </w:rPr>
        <w:t>социально-теологический факультет, ка</w:t>
      </w:r>
      <w:r>
        <w:rPr>
          <w:rFonts w:ascii="Times New Roman" w:hAnsi="Times New Roman" w:cs="Times New Roman"/>
          <w:sz w:val="28"/>
          <w:szCs w:val="28"/>
        </w:rPr>
        <w:t>федра социальной работы, каб. 9.</w:t>
      </w:r>
      <w:r w:rsidRPr="00906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A8E" w:rsidRPr="00344998" w:rsidRDefault="00802A8E" w:rsidP="000B32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EF2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Pr="00344998">
        <w:rPr>
          <w:rFonts w:ascii="Times New Roman" w:hAnsi="Times New Roman" w:cs="Times New Roman"/>
          <w:sz w:val="28"/>
          <w:szCs w:val="28"/>
        </w:rPr>
        <w:t>прием заявок, статей, квитанций об оплате – к.ф.н., доцент кафедры социальной работы социально-теологического факультета НИУ «БелГУ»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4998">
        <w:rPr>
          <w:rFonts w:ascii="Times New Roman" w:hAnsi="Times New Roman" w:cs="Times New Roman"/>
          <w:sz w:val="28"/>
          <w:szCs w:val="28"/>
        </w:rPr>
        <w:t xml:space="preserve"> </w:t>
      </w:r>
      <w:r w:rsidRPr="00465783">
        <w:rPr>
          <w:rFonts w:ascii="Times New Roman" w:hAnsi="Times New Roman" w:cs="Times New Roman"/>
          <w:sz w:val="28"/>
          <w:szCs w:val="28"/>
        </w:rPr>
        <w:t>Мозговая Елена Ивановна</w:t>
      </w:r>
      <w:r w:rsidRPr="003449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тел.: (4722) </w:t>
      </w:r>
      <w:r w:rsidRPr="00A9554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554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554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906E3C">
        <w:rPr>
          <w:rFonts w:ascii="Times New Roman" w:hAnsi="Times New Roman" w:cs="Times New Roman"/>
          <w:sz w:val="28"/>
          <w:szCs w:val="28"/>
        </w:rPr>
        <w:t>-</w:t>
      </w:r>
      <w:r w:rsidRPr="00EB2EC9">
        <w:rPr>
          <w:rFonts w:ascii="Times New Roman" w:hAnsi="Times New Roman" w:cs="Times New Roman"/>
          <w:sz w:val="28"/>
          <w:szCs w:val="28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02C97">
        <w:rPr>
          <w:rFonts w:ascii="Times New Roman" w:hAnsi="Times New Roman" w:cs="Times New Roman"/>
          <w:sz w:val="28"/>
          <w:szCs w:val="28"/>
        </w:rPr>
        <w:t>mozgovaya@bsu.edu.ru</w:t>
      </w:r>
      <w:r w:rsidRPr="003449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A8E" w:rsidRPr="00FA3194" w:rsidRDefault="00802A8E" w:rsidP="00FA31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2A8E" w:rsidRDefault="00802A8E" w:rsidP="00427F43">
      <w:pPr>
        <w:spacing w:after="0" w:line="240" w:lineRule="auto"/>
        <w:ind w:firstLine="720"/>
        <w:jc w:val="right"/>
        <w:rPr>
          <w:rFonts w:cs="Times New Roman"/>
        </w:rPr>
      </w:pPr>
      <w:r w:rsidRPr="00906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Оргкомитет конференции</w:t>
      </w:r>
    </w:p>
    <w:sectPr w:rsidR="00802A8E" w:rsidSect="00FA3194">
      <w:pgSz w:w="11909" w:h="16834"/>
      <w:pgMar w:top="851" w:right="1134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0A7"/>
    <w:multiLevelType w:val="hybridMultilevel"/>
    <w:tmpl w:val="CF36D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0A2B0C"/>
    <w:multiLevelType w:val="singleLevel"/>
    <w:tmpl w:val="67FEFF2E"/>
    <w:lvl w:ilvl="0"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</w:abstractNum>
  <w:abstractNum w:abstractNumId="2">
    <w:nsid w:val="32540A95"/>
    <w:multiLevelType w:val="hybridMultilevel"/>
    <w:tmpl w:val="8EAE2866"/>
    <w:lvl w:ilvl="0" w:tplc="31ACF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05DE3"/>
    <w:multiLevelType w:val="hybridMultilevel"/>
    <w:tmpl w:val="2490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00D13"/>
    <w:multiLevelType w:val="hybridMultilevel"/>
    <w:tmpl w:val="84BA70C4"/>
    <w:lvl w:ilvl="0" w:tplc="64522DF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BE605E5"/>
    <w:multiLevelType w:val="singleLevel"/>
    <w:tmpl w:val="B1A45B7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7F3620DD"/>
    <w:multiLevelType w:val="hybridMultilevel"/>
    <w:tmpl w:val="FCBAF140"/>
    <w:lvl w:ilvl="0" w:tplc="64522DF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2D5"/>
    <w:rsid w:val="000506D8"/>
    <w:rsid w:val="00054122"/>
    <w:rsid w:val="00056468"/>
    <w:rsid w:val="000574C0"/>
    <w:rsid w:val="00070D1E"/>
    <w:rsid w:val="00085D03"/>
    <w:rsid w:val="000A66A0"/>
    <w:rsid w:val="000B32D5"/>
    <w:rsid w:val="000B4DCA"/>
    <w:rsid w:val="000B75E7"/>
    <w:rsid w:val="000D1B8C"/>
    <w:rsid w:val="000E2E5D"/>
    <w:rsid w:val="000F1316"/>
    <w:rsid w:val="00100DCF"/>
    <w:rsid w:val="00114008"/>
    <w:rsid w:val="001248D2"/>
    <w:rsid w:val="00130072"/>
    <w:rsid w:val="001413B9"/>
    <w:rsid w:val="0014602D"/>
    <w:rsid w:val="00150506"/>
    <w:rsid w:val="001513D6"/>
    <w:rsid w:val="00193B12"/>
    <w:rsid w:val="001A3EBC"/>
    <w:rsid w:val="001B095C"/>
    <w:rsid w:val="001B0FCF"/>
    <w:rsid w:val="001B2EB2"/>
    <w:rsid w:val="001B66AF"/>
    <w:rsid w:val="001E6B45"/>
    <w:rsid w:val="001F1F2E"/>
    <w:rsid w:val="001F6682"/>
    <w:rsid w:val="00215F04"/>
    <w:rsid w:val="002313CB"/>
    <w:rsid w:val="00260EF2"/>
    <w:rsid w:val="00272100"/>
    <w:rsid w:val="002825C4"/>
    <w:rsid w:val="002932D6"/>
    <w:rsid w:val="00295A27"/>
    <w:rsid w:val="002969B2"/>
    <w:rsid w:val="002A65D6"/>
    <w:rsid w:val="002C1666"/>
    <w:rsid w:val="002D2601"/>
    <w:rsid w:val="002E1537"/>
    <w:rsid w:val="00300C55"/>
    <w:rsid w:val="003061B8"/>
    <w:rsid w:val="00315FE5"/>
    <w:rsid w:val="00324E76"/>
    <w:rsid w:val="00325259"/>
    <w:rsid w:val="00344998"/>
    <w:rsid w:val="00370A32"/>
    <w:rsid w:val="003754E5"/>
    <w:rsid w:val="003808FC"/>
    <w:rsid w:val="00385DF3"/>
    <w:rsid w:val="00397D6F"/>
    <w:rsid w:val="003A38DC"/>
    <w:rsid w:val="003B2E91"/>
    <w:rsid w:val="003B5B70"/>
    <w:rsid w:val="003E5F42"/>
    <w:rsid w:val="003F32B0"/>
    <w:rsid w:val="00416171"/>
    <w:rsid w:val="004244AE"/>
    <w:rsid w:val="00427F43"/>
    <w:rsid w:val="00436CF1"/>
    <w:rsid w:val="00440D24"/>
    <w:rsid w:val="00455358"/>
    <w:rsid w:val="00465783"/>
    <w:rsid w:val="004750C6"/>
    <w:rsid w:val="00476B54"/>
    <w:rsid w:val="004826B0"/>
    <w:rsid w:val="00486E0D"/>
    <w:rsid w:val="004908E5"/>
    <w:rsid w:val="00493BDE"/>
    <w:rsid w:val="004974D6"/>
    <w:rsid w:val="004A0269"/>
    <w:rsid w:val="004D152D"/>
    <w:rsid w:val="004D7202"/>
    <w:rsid w:val="004E2AE2"/>
    <w:rsid w:val="004F4D98"/>
    <w:rsid w:val="0052767C"/>
    <w:rsid w:val="0054756C"/>
    <w:rsid w:val="00573C59"/>
    <w:rsid w:val="005C00DC"/>
    <w:rsid w:val="005D0303"/>
    <w:rsid w:val="005E2DF5"/>
    <w:rsid w:val="005F44D3"/>
    <w:rsid w:val="0060368D"/>
    <w:rsid w:val="00611A3D"/>
    <w:rsid w:val="006324A5"/>
    <w:rsid w:val="00636A06"/>
    <w:rsid w:val="00647EF0"/>
    <w:rsid w:val="00656AC4"/>
    <w:rsid w:val="00681E88"/>
    <w:rsid w:val="006C2E17"/>
    <w:rsid w:val="006D5276"/>
    <w:rsid w:val="006F60D0"/>
    <w:rsid w:val="006F6A37"/>
    <w:rsid w:val="00726DED"/>
    <w:rsid w:val="00747200"/>
    <w:rsid w:val="0074723D"/>
    <w:rsid w:val="00747E79"/>
    <w:rsid w:val="0075639C"/>
    <w:rsid w:val="0076176F"/>
    <w:rsid w:val="00762A8A"/>
    <w:rsid w:val="00770902"/>
    <w:rsid w:val="00770C23"/>
    <w:rsid w:val="007A4E58"/>
    <w:rsid w:val="00802A8E"/>
    <w:rsid w:val="008104E7"/>
    <w:rsid w:val="00837488"/>
    <w:rsid w:val="008461F4"/>
    <w:rsid w:val="008508AE"/>
    <w:rsid w:val="0086146A"/>
    <w:rsid w:val="00867C80"/>
    <w:rsid w:val="00881D4F"/>
    <w:rsid w:val="008A7B16"/>
    <w:rsid w:val="008B3D44"/>
    <w:rsid w:val="008B3EB7"/>
    <w:rsid w:val="008B4B9F"/>
    <w:rsid w:val="00906E3C"/>
    <w:rsid w:val="0091059B"/>
    <w:rsid w:val="009165E4"/>
    <w:rsid w:val="009278B2"/>
    <w:rsid w:val="00945504"/>
    <w:rsid w:val="0094672D"/>
    <w:rsid w:val="0095621D"/>
    <w:rsid w:val="009812ED"/>
    <w:rsid w:val="00984233"/>
    <w:rsid w:val="00985AE2"/>
    <w:rsid w:val="009A2D0C"/>
    <w:rsid w:val="009B1B43"/>
    <w:rsid w:val="009D3669"/>
    <w:rsid w:val="009D3784"/>
    <w:rsid w:val="009F6CE3"/>
    <w:rsid w:val="00A3421C"/>
    <w:rsid w:val="00A345F7"/>
    <w:rsid w:val="00A47CA8"/>
    <w:rsid w:val="00A50220"/>
    <w:rsid w:val="00A72055"/>
    <w:rsid w:val="00A808CB"/>
    <w:rsid w:val="00A95545"/>
    <w:rsid w:val="00AA0E56"/>
    <w:rsid w:val="00AB156E"/>
    <w:rsid w:val="00AC5003"/>
    <w:rsid w:val="00AD3B31"/>
    <w:rsid w:val="00AD4664"/>
    <w:rsid w:val="00B02C97"/>
    <w:rsid w:val="00B03517"/>
    <w:rsid w:val="00B03E4D"/>
    <w:rsid w:val="00B06789"/>
    <w:rsid w:val="00B17583"/>
    <w:rsid w:val="00B20E2D"/>
    <w:rsid w:val="00B359CD"/>
    <w:rsid w:val="00B41C51"/>
    <w:rsid w:val="00B458A6"/>
    <w:rsid w:val="00B611BF"/>
    <w:rsid w:val="00B76F15"/>
    <w:rsid w:val="00B96ECA"/>
    <w:rsid w:val="00BC555F"/>
    <w:rsid w:val="00BC7CA0"/>
    <w:rsid w:val="00BD59B7"/>
    <w:rsid w:val="00C160B2"/>
    <w:rsid w:val="00C32341"/>
    <w:rsid w:val="00C43E49"/>
    <w:rsid w:val="00C511B4"/>
    <w:rsid w:val="00C61C4C"/>
    <w:rsid w:val="00C657C5"/>
    <w:rsid w:val="00C86FF1"/>
    <w:rsid w:val="00C87C3E"/>
    <w:rsid w:val="00C940DF"/>
    <w:rsid w:val="00CA0CC5"/>
    <w:rsid w:val="00CA0EC1"/>
    <w:rsid w:val="00CD52F0"/>
    <w:rsid w:val="00CD70DB"/>
    <w:rsid w:val="00CD7381"/>
    <w:rsid w:val="00CE7392"/>
    <w:rsid w:val="00D0448C"/>
    <w:rsid w:val="00D06412"/>
    <w:rsid w:val="00D1453D"/>
    <w:rsid w:val="00D61C08"/>
    <w:rsid w:val="00D648EA"/>
    <w:rsid w:val="00DA15CA"/>
    <w:rsid w:val="00DA5E1D"/>
    <w:rsid w:val="00DC1C93"/>
    <w:rsid w:val="00DD5721"/>
    <w:rsid w:val="00E06F8A"/>
    <w:rsid w:val="00E300DD"/>
    <w:rsid w:val="00E46F65"/>
    <w:rsid w:val="00E679AD"/>
    <w:rsid w:val="00E73561"/>
    <w:rsid w:val="00E80C69"/>
    <w:rsid w:val="00E85840"/>
    <w:rsid w:val="00E9625D"/>
    <w:rsid w:val="00EA085C"/>
    <w:rsid w:val="00EB2EC9"/>
    <w:rsid w:val="00EC2DD4"/>
    <w:rsid w:val="00EC38AA"/>
    <w:rsid w:val="00ED6E79"/>
    <w:rsid w:val="00EF69A4"/>
    <w:rsid w:val="00F10468"/>
    <w:rsid w:val="00F32D27"/>
    <w:rsid w:val="00F50754"/>
    <w:rsid w:val="00F52BFC"/>
    <w:rsid w:val="00F546B9"/>
    <w:rsid w:val="00F81685"/>
    <w:rsid w:val="00F827B0"/>
    <w:rsid w:val="00FA3194"/>
    <w:rsid w:val="00FC4971"/>
    <w:rsid w:val="00FE0063"/>
    <w:rsid w:val="00FE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D5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B32D5"/>
    <w:pPr>
      <w:spacing w:after="0" w:line="240" w:lineRule="auto"/>
      <w:ind w:left="1440" w:hanging="14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32D5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0B32D5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B32D5"/>
    <w:rPr>
      <w:rFonts w:ascii="Courier New" w:hAnsi="Courier New" w:cs="Courier New"/>
      <w:sz w:val="20"/>
      <w:szCs w:val="20"/>
      <w:lang w:eastAsia="ru-RU"/>
    </w:rPr>
  </w:style>
  <w:style w:type="paragraph" w:customStyle="1" w:styleId="a">
    <w:name w:val="Обычный с отступом"/>
    <w:basedOn w:val="Normal"/>
    <w:next w:val="Normal"/>
    <w:uiPriority w:val="99"/>
    <w:rsid w:val="000B32D5"/>
    <w:pPr>
      <w:tabs>
        <w:tab w:val="left" w:leader="dot" w:pos="2552"/>
      </w:tabs>
      <w:overflowPunct w:val="0"/>
      <w:autoSpaceDE w:val="0"/>
      <w:autoSpaceDN w:val="0"/>
      <w:adjustRightInd w:val="0"/>
      <w:spacing w:before="120" w:after="120" w:line="200" w:lineRule="atLeast"/>
      <w:ind w:left="567" w:right="567" w:firstLine="567"/>
      <w:jc w:val="both"/>
    </w:pPr>
    <w:rPr>
      <w:rFonts w:ascii="Courier New" w:hAnsi="Courier New" w:cs="Courier New"/>
      <w:b/>
      <w:bCs/>
      <w:color w:val="000000"/>
      <w:spacing w:val="-10"/>
      <w:kern w:val="40"/>
      <w:lang w:val="en-US"/>
    </w:rPr>
  </w:style>
  <w:style w:type="character" w:styleId="Hyperlink">
    <w:name w:val="Hyperlink"/>
    <w:basedOn w:val="DefaultParagraphFont"/>
    <w:uiPriority w:val="99"/>
    <w:rsid w:val="000B32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B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2D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1453D"/>
    <w:pPr>
      <w:ind w:left="720"/>
    </w:pPr>
  </w:style>
  <w:style w:type="paragraph" w:customStyle="1" w:styleId="1">
    <w:name w:val="Знак1 Знак Знак Знак"/>
    <w:basedOn w:val="Normal"/>
    <w:uiPriority w:val="99"/>
    <w:rsid w:val="00EC38A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Wthesisquote">
    <w:name w:val="SW thesis quote"/>
    <w:basedOn w:val="BodyTextIndent3"/>
    <w:uiPriority w:val="99"/>
    <w:rsid w:val="00EC38AA"/>
    <w:pPr>
      <w:widowControl w:val="0"/>
      <w:spacing w:after="240" w:line="360" w:lineRule="auto"/>
      <w:ind w:left="720" w:right="720"/>
      <w:jc w:val="both"/>
    </w:pPr>
    <w:rPr>
      <w:rFonts w:ascii="Times New Roman" w:hAnsi="Times New Roman" w:cs="Times New Roman"/>
      <w:sz w:val="22"/>
      <w:szCs w:val="22"/>
      <w:lang w:val="en-AU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EC38A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C38AA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5</Pages>
  <Words>1319</Words>
  <Characters>7524</Characters>
  <Application>Microsoft Office Outlook</Application>
  <DocSecurity>0</DocSecurity>
  <Lines>0</Lines>
  <Paragraphs>0</Paragraphs>
  <ScaleCrop>false</ScaleCrop>
  <Company>BFSGU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Виктор</dc:creator>
  <cp:keywords/>
  <dc:description/>
  <cp:lastModifiedBy>ECK</cp:lastModifiedBy>
  <cp:revision>101</cp:revision>
  <cp:lastPrinted>2043-01-07T15:51:00Z</cp:lastPrinted>
  <dcterms:created xsi:type="dcterms:W3CDTF">2043-01-02T21:39:00Z</dcterms:created>
  <dcterms:modified xsi:type="dcterms:W3CDTF">2014-10-01T06:12:00Z</dcterms:modified>
</cp:coreProperties>
</file>